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EBEB8" w14:textId="77777777" w:rsidR="00EB2283" w:rsidRDefault="00EB2283">
      <w:pPr>
        <w:pStyle w:val="Title"/>
      </w:pPr>
    </w:p>
    <w:p w14:paraId="28D041E4" w14:textId="77777777" w:rsidR="000C6DF1" w:rsidRDefault="000C6DF1" w:rsidP="000C6DF1">
      <w:pPr>
        <w:pStyle w:val="Title"/>
        <w:jc w:val="left"/>
        <w:rPr>
          <w:caps/>
          <w:sz w:val="28"/>
          <w:szCs w:val="28"/>
        </w:rPr>
      </w:pPr>
    </w:p>
    <w:p w14:paraId="72789AB1" w14:textId="17D369E5" w:rsidR="0007185A" w:rsidRPr="0007185A" w:rsidRDefault="0007185A" w:rsidP="0007185A">
      <w:pPr>
        <w:pStyle w:val="Title"/>
        <w:rPr>
          <w:sz w:val="32"/>
          <w:szCs w:val="32"/>
        </w:rPr>
      </w:pPr>
      <w:r w:rsidRPr="0007185A">
        <w:rPr>
          <w:sz w:val="32"/>
          <w:szCs w:val="32"/>
        </w:rPr>
        <w:t>Jonathan H. Ebel</w:t>
      </w:r>
    </w:p>
    <w:p w14:paraId="5CFC65EA" w14:textId="77777777" w:rsidR="00EB2283" w:rsidRDefault="00EB2283" w:rsidP="00EB2283">
      <w:pPr>
        <w:jc w:val="center"/>
        <w:rPr>
          <w:sz w:val="24"/>
        </w:rPr>
      </w:pPr>
      <w:r>
        <w:rPr>
          <w:sz w:val="24"/>
        </w:rPr>
        <w:t>Department of Religion</w:t>
      </w:r>
      <w:r w:rsidRPr="0068717B">
        <w:rPr>
          <w:sz w:val="24"/>
        </w:rPr>
        <w:t xml:space="preserve"> </w:t>
      </w:r>
    </w:p>
    <w:p w14:paraId="59DEA403" w14:textId="77777777" w:rsidR="00EB2283" w:rsidRDefault="00EB2283">
      <w:pPr>
        <w:jc w:val="center"/>
        <w:rPr>
          <w:sz w:val="24"/>
        </w:rPr>
      </w:pPr>
      <w:r>
        <w:rPr>
          <w:sz w:val="24"/>
        </w:rPr>
        <w:t>University of Illinois, Urbana-Champaign</w:t>
      </w:r>
    </w:p>
    <w:p w14:paraId="4D46F768" w14:textId="77777777" w:rsidR="00EB2283" w:rsidRDefault="00EB2283">
      <w:pPr>
        <w:jc w:val="center"/>
        <w:rPr>
          <w:sz w:val="24"/>
        </w:rPr>
      </w:pPr>
      <w:r>
        <w:rPr>
          <w:sz w:val="24"/>
        </w:rPr>
        <w:t>FLB 3080, MC-166, 707 S. Mathews</w:t>
      </w:r>
    </w:p>
    <w:p w14:paraId="368E3556" w14:textId="77777777" w:rsidR="00EB2283" w:rsidRDefault="00EB2283">
      <w:pPr>
        <w:jc w:val="center"/>
        <w:rPr>
          <w:sz w:val="24"/>
        </w:rPr>
      </w:pPr>
      <w:r>
        <w:rPr>
          <w:sz w:val="24"/>
        </w:rPr>
        <w:t>Urbana, Illinois 61801</w:t>
      </w:r>
    </w:p>
    <w:p w14:paraId="08A0F4F2" w14:textId="77777777" w:rsidR="00EB2283" w:rsidRDefault="00EB2283">
      <w:pPr>
        <w:jc w:val="center"/>
        <w:rPr>
          <w:sz w:val="24"/>
        </w:rPr>
      </w:pPr>
      <w:r>
        <w:rPr>
          <w:sz w:val="24"/>
        </w:rPr>
        <w:t>217-244-4507; jebel@uiuc.edu</w:t>
      </w:r>
    </w:p>
    <w:p w14:paraId="21E18D15" w14:textId="77777777" w:rsidR="00EB2283" w:rsidRDefault="00EB2283">
      <w:pPr>
        <w:rPr>
          <w:sz w:val="24"/>
        </w:rPr>
      </w:pPr>
    </w:p>
    <w:p w14:paraId="3260A722" w14:textId="77777777" w:rsidR="0043160B" w:rsidRDefault="0043160B">
      <w:pPr>
        <w:rPr>
          <w:b/>
          <w:caps/>
          <w:sz w:val="24"/>
        </w:rPr>
      </w:pPr>
    </w:p>
    <w:p w14:paraId="00EBF2FF" w14:textId="51277258" w:rsidR="00226CCA" w:rsidRPr="00226CCA" w:rsidRDefault="00EB2283" w:rsidP="00226CCA">
      <w:pPr>
        <w:rPr>
          <w:b/>
          <w:i/>
          <w:caps/>
          <w:color w:val="000000" w:themeColor="text1"/>
          <w:sz w:val="28"/>
          <w:szCs w:val="28"/>
        </w:rPr>
      </w:pPr>
      <w:r w:rsidRPr="00226CCA">
        <w:rPr>
          <w:b/>
          <w:i/>
          <w:caps/>
          <w:color w:val="000000" w:themeColor="text1"/>
          <w:sz w:val="28"/>
          <w:szCs w:val="28"/>
        </w:rPr>
        <w:t>Academic Appointments</w:t>
      </w:r>
    </w:p>
    <w:p w14:paraId="574D5882" w14:textId="715A7E25" w:rsidR="00226CCA" w:rsidRPr="000C6DF1" w:rsidRDefault="00226CCA" w:rsidP="00226CCA">
      <w:pPr>
        <w:rPr>
          <w:b/>
          <w:caps/>
          <w:sz w:val="24"/>
        </w:rPr>
      </w:pPr>
      <w:r w:rsidRPr="000C6DF1">
        <w:rPr>
          <w:b/>
          <w:i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6D594" wp14:editId="37A64C06">
                <wp:simplePos x="0" y="0"/>
                <wp:positionH relativeFrom="column">
                  <wp:posOffset>-62865</wp:posOffset>
                </wp:positionH>
                <wp:positionV relativeFrom="paragraph">
                  <wp:posOffset>36830</wp:posOffset>
                </wp:positionV>
                <wp:extent cx="54864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DEAE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2.9pt" to="427.05pt,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CC36146" w14:textId="77777777" w:rsidR="00EB2283" w:rsidRDefault="00EB2283">
      <w:pPr>
        <w:ind w:left="720" w:hanging="720"/>
        <w:rPr>
          <w:bCs/>
          <w:sz w:val="24"/>
        </w:rPr>
      </w:pPr>
      <w:r w:rsidRPr="00876925">
        <w:rPr>
          <w:b/>
          <w:bCs/>
          <w:sz w:val="24"/>
        </w:rPr>
        <w:t>University of Illinois, Urbana-Champaign</w:t>
      </w:r>
      <w:r>
        <w:rPr>
          <w:bCs/>
          <w:sz w:val="24"/>
        </w:rPr>
        <w:t xml:space="preserve"> </w:t>
      </w:r>
    </w:p>
    <w:p w14:paraId="178354A0" w14:textId="048190DB" w:rsidR="00D018F4" w:rsidRDefault="00D018F4">
      <w:pPr>
        <w:ind w:left="720" w:hanging="720"/>
        <w:rPr>
          <w:bCs/>
          <w:sz w:val="24"/>
        </w:rPr>
      </w:pPr>
      <w:r>
        <w:rPr>
          <w:bCs/>
          <w:sz w:val="24"/>
        </w:rPr>
        <w:t>Head, Department of Religion, 2019 - present</w:t>
      </w:r>
    </w:p>
    <w:p w14:paraId="65474EB3" w14:textId="26E41842" w:rsidR="00DF3492" w:rsidRDefault="00DF3492">
      <w:pPr>
        <w:ind w:left="720" w:hanging="720"/>
        <w:rPr>
          <w:bCs/>
          <w:sz w:val="24"/>
        </w:rPr>
      </w:pPr>
      <w:r>
        <w:rPr>
          <w:bCs/>
          <w:sz w:val="24"/>
        </w:rPr>
        <w:t>Professor, Department of Religion, 2017-present</w:t>
      </w:r>
    </w:p>
    <w:p w14:paraId="0E778DD4" w14:textId="62AEC1A2" w:rsidR="00705C0E" w:rsidRDefault="00705C0E">
      <w:pPr>
        <w:ind w:left="720" w:hanging="720"/>
        <w:rPr>
          <w:bCs/>
          <w:sz w:val="24"/>
        </w:rPr>
      </w:pPr>
      <w:r>
        <w:rPr>
          <w:bCs/>
          <w:sz w:val="24"/>
        </w:rPr>
        <w:t>Associate Professor, Depa</w:t>
      </w:r>
      <w:r w:rsidR="00DF3492">
        <w:rPr>
          <w:bCs/>
          <w:sz w:val="24"/>
        </w:rPr>
        <w:t>rtment of Religion, 2012-2017</w:t>
      </w:r>
    </w:p>
    <w:p w14:paraId="1B88B7DD" w14:textId="6D409382" w:rsidR="00EB2283" w:rsidRDefault="00EB2283">
      <w:pPr>
        <w:ind w:left="720" w:hanging="720"/>
        <w:rPr>
          <w:bCs/>
          <w:sz w:val="24"/>
        </w:rPr>
      </w:pPr>
      <w:r>
        <w:rPr>
          <w:bCs/>
          <w:sz w:val="24"/>
        </w:rPr>
        <w:t>Assistant Professor, Depa</w:t>
      </w:r>
      <w:r w:rsidR="00705C0E">
        <w:rPr>
          <w:bCs/>
          <w:sz w:val="24"/>
        </w:rPr>
        <w:t>rtment of Religion, 2005-2012</w:t>
      </w:r>
    </w:p>
    <w:p w14:paraId="67025573" w14:textId="77777777" w:rsidR="00EB2283" w:rsidRDefault="00EB2283">
      <w:pPr>
        <w:ind w:left="720" w:hanging="720"/>
        <w:rPr>
          <w:bCs/>
          <w:sz w:val="24"/>
        </w:rPr>
      </w:pPr>
    </w:p>
    <w:p w14:paraId="5F951782" w14:textId="77777777" w:rsidR="00EB2283" w:rsidRPr="009F2F11" w:rsidRDefault="00EB2283">
      <w:pPr>
        <w:ind w:left="720" w:hanging="720"/>
        <w:rPr>
          <w:b/>
          <w:bCs/>
          <w:sz w:val="24"/>
        </w:rPr>
      </w:pPr>
      <w:r>
        <w:rPr>
          <w:b/>
          <w:bCs/>
          <w:sz w:val="24"/>
        </w:rPr>
        <w:t>Texas Christian University</w:t>
      </w:r>
    </w:p>
    <w:p w14:paraId="75B3C44B" w14:textId="77777777" w:rsidR="00EB2283" w:rsidRDefault="00EB2283">
      <w:pPr>
        <w:ind w:left="720" w:hanging="720"/>
        <w:rPr>
          <w:bCs/>
          <w:sz w:val="24"/>
        </w:rPr>
      </w:pPr>
      <w:r>
        <w:rPr>
          <w:bCs/>
          <w:sz w:val="24"/>
        </w:rPr>
        <w:t>Lecturer, Religion Department, 2004-2005</w:t>
      </w:r>
    </w:p>
    <w:p w14:paraId="0C7E6AEF" w14:textId="77777777" w:rsidR="00EB2283" w:rsidRDefault="00EB2283">
      <w:pPr>
        <w:ind w:left="720" w:hanging="720"/>
        <w:rPr>
          <w:bCs/>
          <w:sz w:val="24"/>
        </w:rPr>
      </w:pPr>
    </w:p>
    <w:p w14:paraId="456CD248" w14:textId="77777777" w:rsidR="00226CCA" w:rsidRDefault="00226CCA" w:rsidP="00EB2283">
      <w:pPr>
        <w:rPr>
          <w:b/>
          <w:caps/>
          <w:sz w:val="24"/>
        </w:rPr>
      </w:pPr>
    </w:p>
    <w:p w14:paraId="68D905B3" w14:textId="77777777" w:rsidR="00EB2283" w:rsidRPr="00226CCA" w:rsidRDefault="00EB2283" w:rsidP="00EB2283">
      <w:pPr>
        <w:rPr>
          <w:b/>
          <w:i/>
          <w:caps/>
          <w:sz w:val="28"/>
          <w:szCs w:val="28"/>
        </w:rPr>
      </w:pPr>
      <w:r w:rsidRPr="00226CCA">
        <w:rPr>
          <w:b/>
          <w:i/>
          <w:caps/>
          <w:sz w:val="28"/>
          <w:szCs w:val="28"/>
        </w:rPr>
        <w:t>Education</w:t>
      </w:r>
    </w:p>
    <w:p w14:paraId="100D5FE5" w14:textId="52AEA330" w:rsidR="00226CCA" w:rsidRDefault="00226CCA" w:rsidP="00EB2283">
      <w:pPr>
        <w:ind w:left="720" w:hanging="720"/>
        <w:jc w:val="both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7377D" wp14:editId="6F20E1C9">
                <wp:simplePos x="0" y="0"/>
                <wp:positionH relativeFrom="column">
                  <wp:posOffset>-62865</wp:posOffset>
                </wp:positionH>
                <wp:positionV relativeFrom="paragraph">
                  <wp:posOffset>11430</wp:posOffset>
                </wp:positionV>
                <wp:extent cx="54864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9A1C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.9pt" to="427.05pt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68BC8AAD" w14:textId="77777777" w:rsidR="00EB2283" w:rsidRDefault="00EB2283" w:rsidP="00EB2283">
      <w:pPr>
        <w:ind w:left="720" w:hanging="720"/>
        <w:jc w:val="both"/>
        <w:rPr>
          <w:sz w:val="24"/>
        </w:rPr>
      </w:pPr>
      <w:r w:rsidRPr="009F2F11">
        <w:rPr>
          <w:b/>
          <w:sz w:val="24"/>
        </w:rPr>
        <w:t>University of Chicago</w:t>
      </w:r>
      <w:r>
        <w:rPr>
          <w:sz w:val="24"/>
        </w:rPr>
        <w:t xml:space="preserve">.  </w:t>
      </w:r>
      <w:r>
        <w:rPr>
          <w:sz w:val="24"/>
        </w:rPr>
        <w:tab/>
        <w:t>Ph.D. History of Christianity, 2004</w:t>
      </w:r>
    </w:p>
    <w:p w14:paraId="24210935" w14:textId="77777777" w:rsidR="00EB2283" w:rsidRDefault="00EB2283" w:rsidP="00EB2283">
      <w:pPr>
        <w:ind w:left="720"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M.A. Study of Religion, 1999</w:t>
      </w:r>
    </w:p>
    <w:p w14:paraId="226B017C" w14:textId="77777777" w:rsidR="00EB2283" w:rsidRDefault="00EB2283" w:rsidP="00EB2283">
      <w:pPr>
        <w:ind w:left="720" w:hanging="720"/>
        <w:rPr>
          <w:sz w:val="24"/>
        </w:rPr>
      </w:pPr>
    </w:p>
    <w:p w14:paraId="7E24B39B" w14:textId="77777777" w:rsidR="00EB2283" w:rsidRDefault="00EB2283" w:rsidP="00EB2283">
      <w:pPr>
        <w:ind w:left="720" w:hanging="720"/>
        <w:rPr>
          <w:sz w:val="24"/>
        </w:rPr>
      </w:pPr>
      <w:r w:rsidRPr="009F2F11">
        <w:rPr>
          <w:b/>
          <w:sz w:val="24"/>
        </w:rPr>
        <w:t>Harvard College</w:t>
      </w:r>
      <w:r>
        <w:rPr>
          <w:sz w:val="24"/>
        </w:rPr>
        <w:t xml:space="preserve">.  </w:t>
      </w:r>
      <w:r>
        <w:rPr>
          <w:sz w:val="24"/>
        </w:rPr>
        <w:tab/>
      </w:r>
      <w:r>
        <w:rPr>
          <w:sz w:val="24"/>
        </w:rPr>
        <w:tab/>
        <w:t xml:space="preserve">A.B. </w:t>
      </w:r>
      <w:r w:rsidRPr="009F2F11">
        <w:rPr>
          <w:i/>
          <w:sz w:val="24"/>
        </w:rPr>
        <w:t>Cum Laude</w:t>
      </w:r>
      <w:r>
        <w:rPr>
          <w:sz w:val="24"/>
        </w:rPr>
        <w:t>, Comparative Study of Religion, 1993</w:t>
      </w:r>
    </w:p>
    <w:p w14:paraId="610B3F09" w14:textId="77777777" w:rsidR="00EB2283" w:rsidRDefault="00EB2283" w:rsidP="00EB2283">
      <w:pPr>
        <w:ind w:left="720" w:hanging="720"/>
        <w:rPr>
          <w:sz w:val="24"/>
        </w:rPr>
      </w:pPr>
    </w:p>
    <w:p w14:paraId="5B82D687" w14:textId="77777777" w:rsidR="00226CCA" w:rsidRDefault="00226CCA">
      <w:pPr>
        <w:ind w:left="720" w:hanging="720"/>
        <w:rPr>
          <w:b/>
          <w:caps/>
          <w:sz w:val="24"/>
        </w:rPr>
      </w:pPr>
    </w:p>
    <w:p w14:paraId="077E34AF" w14:textId="77777777" w:rsidR="00EB2283" w:rsidRPr="00226CCA" w:rsidRDefault="00EB2283">
      <w:pPr>
        <w:ind w:left="720" w:hanging="720"/>
        <w:rPr>
          <w:b/>
          <w:i/>
          <w:caps/>
          <w:sz w:val="28"/>
          <w:szCs w:val="28"/>
        </w:rPr>
      </w:pPr>
      <w:r w:rsidRPr="00226CCA">
        <w:rPr>
          <w:b/>
          <w:i/>
          <w:caps/>
          <w:sz w:val="28"/>
          <w:szCs w:val="28"/>
        </w:rPr>
        <w:t>FeLLowships and Academic Awards</w:t>
      </w:r>
    </w:p>
    <w:p w14:paraId="4D4967AA" w14:textId="7E61AB31" w:rsidR="00226CCA" w:rsidRDefault="00226CCA">
      <w:pPr>
        <w:ind w:left="720" w:hanging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16879" wp14:editId="1F21F92D">
                <wp:simplePos x="0" y="0"/>
                <wp:positionH relativeFrom="column">
                  <wp:posOffset>-62865</wp:posOffset>
                </wp:positionH>
                <wp:positionV relativeFrom="paragraph">
                  <wp:posOffset>34925</wp:posOffset>
                </wp:positionV>
                <wp:extent cx="54864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EE1FF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2.75pt" to="427.05pt,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7B445A6E" w14:textId="37CE8F07" w:rsidR="00DF3492" w:rsidRDefault="00DF3492">
      <w:pPr>
        <w:ind w:left="720" w:hanging="720"/>
        <w:rPr>
          <w:sz w:val="24"/>
        </w:rPr>
      </w:pPr>
      <w:r>
        <w:rPr>
          <w:sz w:val="24"/>
        </w:rPr>
        <w:t>John Simon Guggenheim Memorial Foundation Fellowship (2017-2018)</w:t>
      </w:r>
    </w:p>
    <w:p w14:paraId="641B69CB" w14:textId="084E20C1" w:rsidR="00004B41" w:rsidRDefault="00004B41">
      <w:pPr>
        <w:ind w:left="720" w:hanging="720"/>
        <w:rPr>
          <w:sz w:val="24"/>
        </w:rPr>
      </w:pPr>
      <w:r>
        <w:rPr>
          <w:sz w:val="24"/>
        </w:rPr>
        <w:t>Conrad Humanities Scholar, University of Illinois (2015-2020)</w:t>
      </w:r>
    </w:p>
    <w:p w14:paraId="0FB7CD15" w14:textId="77777777" w:rsidR="001310F8" w:rsidRDefault="001310F8">
      <w:pPr>
        <w:ind w:left="720" w:hanging="720"/>
        <w:rPr>
          <w:sz w:val="24"/>
        </w:rPr>
      </w:pPr>
      <w:r>
        <w:rPr>
          <w:sz w:val="24"/>
        </w:rPr>
        <w:t>Sabbatical Grant for Researchers, Louisville Institute (2014-2015)</w:t>
      </w:r>
    </w:p>
    <w:p w14:paraId="41E63066" w14:textId="10B41537" w:rsidR="00C86BCC" w:rsidRDefault="00C86BCC">
      <w:pPr>
        <w:ind w:left="720" w:hanging="720"/>
        <w:rPr>
          <w:sz w:val="24"/>
        </w:rPr>
      </w:pPr>
      <w:r>
        <w:rPr>
          <w:sz w:val="24"/>
        </w:rPr>
        <w:t xml:space="preserve">Arnold O. Beckman Award, Campus Research Board, </w:t>
      </w:r>
      <w:r w:rsidRPr="00C86BCC">
        <w:rPr>
          <w:sz w:val="24"/>
        </w:rPr>
        <w:t>University of Illinois</w:t>
      </w:r>
      <w:r>
        <w:rPr>
          <w:sz w:val="24"/>
        </w:rPr>
        <w:t xml:space="preserve"> (2014-2015)</w:t>
      </w:r>
    </w:p>
    <w:p w14:paraId="19435840" w14:textId="77777777" w:rsidR="00520D48" w:rsidRDefault="00520D48">
      <w:pPr>
        <w:ind w:left="720" w:hanging="720"/>
        <w:rPr>
          <w:sz w:val="24"/>
        </w:rPr>
      </w:pPr>
      <w:r>
        <w:rPr>
          <w:sz w:val="24"/>
        </w:rPr>
        <w:t>Helen Corley Petit Scholar, University of Illinois (2012-2013)</w:t>
      </w:r>
    </w:p>
    <w:p w14:paraId="479D5CE0" w14:textId="77777777" w:rsidR="00536BA7" w:rsidRDefault="00536BA7">
      <w:pPr>
        <w:ind w:left="720" w:hanging="720"/>
        <w:rPr>
          <w:sz w:val="24"/>
        </w:rPr>
      </w:pPr>
      <w:r>
        <w:rPr>
          <w:sz w:val="24"/>
        </w:rPr>
        <w:t>Individual Research Grant, American Academy of Religion (2011-2012)</w:t>
      </w:r>
    </w:p>
    <w:p w14:paraId="7B00DE1B" w14:textId="77777777" w:rsidR="00EB2283" w:rsidRDefault="00EB2283">
      <w:pPr>
        <w:ind w:left="720" w:hanging="720"/>
        <w:rPr>
          <w:sz w:val="24"/>
        </w:rPr>
      </w:pPr>
      <w:r>
        <w:rPr>
          <w:sz w:val="24"/>
        </w:rPr>
        <w:t xml:space="preserve">Beckman Fellow, Center for Advanced Study, </w:t>
      </w:r>
      <w:r w:rsidRPr="00A4320E">
        <w:rPr>
          <w:sz w:val="24"/>
        </w:rPr>
        <w:t>University of Illinois</w:t>
      </w:r>
      <w:r>
        <w:rPr>
          <w:sz w:val="24"/>
        </w:rPr>
        <w:t xml:space="preserve"> (2009-2010)</w:t>
      </w:r>
    </w:p>
    <w:p w14:paraId="6B559EC1" w14:textId="77777777" w:rsidR="00EB2283" w:rsidRDefault="00EB2283">
      <w:pPr>
        <w:ind w:left="720" w:hanging="720"/>
        <w:rPr>
          <w:sz w:val="24"/>
        </w:rPr>
      </w:pPr>
      <w:r>
        <w:rPr>
          <w:sz w:val="24"/>
        </w:rPr>
        <w:t>Fellow, Young Scholars in American Religion Program, IUPUI (2009-2011)</w:t>
      </w:r>
    </w:p>
    <w:p w14:paraId="4EB83026" w14:textId="77777777" w:rsidR="00EB2283" w:rsidRDefault="00EB2283">
      <w:pPr>
        <w:ind w:left="720" w:hanging="720"/>
        <w:rPr>
          <w:sz w:val="24"/>
        </w:rPr>
      </w:pPr>
      <w:r>
        <w:rPr>
          <w:sz w:val="24"/>
        </w:rPr>
        <w:t>William and Flora Hewlett International Research Travel Grant (2009-2010)</w:t>
      </w:r>
    </w:p>
    <w:p w14:paraId="0B1BFA26" w14:textId="77777777" w:rsidR="00EB2283" w:rsidRDefault="00EB2283">
      <w:pPr>
        <w:ind w:left="720" w:hanging="720"/>
        <w:rPr>
          <w:sz w:val="24"/>
        </w:rPr>
      </w:pPr>
      <w:r>
        <w:rPr>
          <w:sz w:val="24"/>
        </w:rPr>
        <w:t>Faculty Fellow, Illinois Program for Research in the Humanities (2007-2008)</w:t>
      </w:r>
    </w:p>
    <w:p w14:paraId="17152B1C" w14:textId="77777777" w:rsidR="00EB2283" w:rsidRDefault="00EB2283">
      <w:pPr>
        <w:ind w:left="720" w:hanging="720"/>
        <w:rPr>
          <w:b/>
          <w:caps/>
          <w:sz w:val="24"/>
        </w:rPr>
      </w:pPr>
    </w:p>
    <w:p w14:paraId="6942EDC0" w14:textId="77777777" w:rsidR="003E532A" w:rsidRDefault="003E532A" w:rsidP="007246EF">
      <w:pPr>
        <w:rPr>
          <w:b/>
          <w:caps/>
          <w:sz w:val="24"/>
        </w:rPr>
      </w:pPr>
    </w:p>
    <w:p w14:paraId="5B7FA759" w14:textId="77777777" w:rsidR="00226CCA" w:rsidRDefault="00226CCA">
      <w:pPr>
        <w:rPr>
          <w:b/>
          <w:caps/>
          <w:sz w:val="24"/>
        </w:rPr>
      </w:pPr>
      <w:r>
        <w:rPr>
          <w:b/>
          <w:caps/>
          <w:sz w:val="24"/>
        </w:rPr>
        <w:br w:type="page"/>
      </w:r>
    </w:p>
    <w:p w14:paraId="47A7DA4E" w14:textId="767E0480" w:rsidR="00EB2283" w:rsidRPr="00226CCA" w:rsidRDefault="00EB2283">
      <w:pPr>
        <w:ind w:left="720" w:hanging="720"/>
        <w:rPr>
          <w:b/>
          <w:i/>
          <w:caps/>
          <w:sz w:val="28"/>
          <w:szCs w:val="28"/>
        </w:rPr>
      </w:pPr>
      <w:r w:rsidRPr="00226CCA">
        <w:rPr>
          <w:b/>
          <w:i/>
          <w:caps/>
          <w:sz w:val="28"/>
          <w:szCs w:val="28"/>
        </w:rPr>
        <w:lastRenderedPageBreak/>
        <w:t>Publications</w:t>
      </w:r>
    </w:p>
    <w:p w14:paraId="4B43DD1E" w14:textId="1BE5DF95" w:rsidR="00226CCA" w:rsidRPr="006362AA" w:rsidRDefault="00226CCA">
      <w:pPr>
        <w:ind w:left="720" w:hanging="720"/>
        <w:rPr>
          <w:caps/>
          <w:sz w:val="24"/>
        </w:rPr>
      </w:pPr>
      <w:r>
        <w:rPr>
          <w:cap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F08BB" wp14:editId="157EB390">
                <wp:simplePos x="0" y="0"/>
                <wp:positionH relativeFrom="column">
                  <wp:posOffset>-62865</wp:posOffset>
                </wp:positionH>
                <wp:positionV relativeFrom="paragraph">
                  <wp:posOffset>55880</wp:posOffset>
                </wp:positionV>
                <wp:extent cx="5486400" cy="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A82E1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4.4pt" to="427.05pt,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38BB4C04" w14:textId="77777777" w:rsidR="00226CCA" w:rsidRDefault="00226CCA" w:rsidP="00EB2283">
      <w:pPr>
        <w:ind w:left="720" w:hanging="720"/>
        <w:rPr>
          <w:b/>
          <w:sz w:val="24"/>
        </w:rPr>
      </w:pPr>
    </w:p>
    <w:p w14:paraId="0D6ED056" w14:textId="77777777" w:rsidR="00EB2283" w:rsidRPr="00226CCA" w:rsidRDefault="00EB2283" w:rsidP="00EB2283">
      <w:pPr>
        <w:ind w:left="720" w:hanging="720"/>
        <w:rPr>
          <w:b/>
          <w:sz w:val="28"/>
          <w:szCs w:val="28"/>
        </w:rPr>
      </w:pPr>
      <w:r w:rsidRPr="00226CCA">
        <w:rPr>
          <w:b/>
          <w:sz w:val="28"/>
          <w:szCs w:val="28"/>
        </w:rPr>
        <w:t>Books</w:t>
      </w:r>
    </w:p>
    <w:p w14:paraId="6F3B193A" w14:textId="77777777" w:rsidR="00EB2283" w:rsidRDefault="00EB2283" w:rsidP="00EB2283">
      <w:pPr>
        <w:ind w:left="720" w:hanging="720"/>
        <w:rPr>
          <w:sz w:val="24"/>
        </w:rPr>
      </w:pPr>
    </w:p>
    <w:p w14:paraId="26FEDCB3" w14:textId="0208F771" w:rsidR="00C755F1" w:rsidRDefault="00C755F1" w:rsidP="00C755F1">
      <w:pPr>
        <w:ind w:left="720" w:hanging="720"/>
        <w:rPr>
          <w:sz w:val="24"/>
        </w:rPr>
      </w:pPr>
      <w:proofErr w:type="spellStart"/>
      <w:r>
        <w:rPr>
          <w:sz w:val="24"/>
          <w:u w:val="single"/>
        </w:rPr>
        <w:t>G.I.Messiahs</w:t>
      </w:r>
      <w:proofErr w:type="spellEnd"/>
      <w:r>
        <w:rPr>
          <w:sz w:val="24"/>
          <w:u w:val="single"/>
        </w:rPr>
        <w:t xml:space="preserve">: Soldiering, War, and American Civil Religion </w:t>
      </w:r>
      <w:r w:rsidR="00CE33B5">
        <w:rPr>
          <w:sz w:val="24"/>
        </w:rPr>
        <w:t>– Yale University Press, 2015.</w:t>
      </w:r>
    </w:p>
    <w:p w14:paraId="1A659665" w14:textId="77777777" w:rsidR="00C755F1" w:rsidRDefault="00C755F1" w:rsidP="00EB2283">
      <w:pPr>
        <w:ind w:left="720" w:hanging="720"/>
        <w:rPr>
          <w:sz w:val="24"/>
          <w:u w:val="single"/>
        </w:rPr>
      </w:pPr>
    </w:p>
    <w:p w14:paraId="3E03D2C9" w14:textId="063E6E8E" w:rsidR="00C755F1" w:rsidRDefault="00C755F1" w:rsidP="00C755F1">
      <w:pPr>
        <w:ind w:left="720" w:hanging="720"/>
        <w:rPr>
          <w:sz w:val="24"/>
        </w:rPr>
      </w:pPr>
      <w:r w:rsidRPr="004F384D">
        <w:rPr>
          <w:sz w:val="24"/>
          <w:u w:val="single"/>
        </w:rPr>
        <w:t xml:space="preserve">From Jeremiad to Jihad: Religion, Violence and America </w:t>
      </w:r>
      <w:r>
        <w:rPr>
          <w:sz w:val="24"/>
          <w:u w:val="single"/>
        </w:rPr>
        <w:t xml:space="preserve"> </w:t>
      </w:r>
      <w:r>
        <w:rPr>
          <w:sz w:val="24"/>
        </w:rPr>
        <w:t>–University of California Press, 2012.</w:t>
      </w:r>
      <w:r w:rsidR="00CE33B5">
        <w:rPr>
          <w:sz w:val="24"/>
        </w:rPr>
        <w:t xml:space="preserve"> (co-edited with John Carlson)</w:t>
      </w:r>
    </w:p>
    <w:p w14:paraId="33BA513F" w14:textId="77777777" w:rsidR="00C755F1" w:rsidRDefault="00C755F1" w:rsidP="00EB2283">
      <w:pPr>
        <w:ind w:left="720" w:hanging="720"/>
        <w:rPr>
          <w:sz w:val="24"/>
          <w:u w:val="single"/>
        </w:rPr>
      </w:pPr>
    </w:p>
    <w:p w14:paraId="4943C9CB" w14:textId="19E6AE38" w:rsidR="00EB2283" w:rsidRDefault="00EB2283" w:rsidP="00EB2283">
      <w:pPr>
        <w:ind w:left="720" w:hanging="720"/>
        <w:rPr>
          <w:sz w:val="24"/>
        </w:rPr>
      </w:pPr>
      <w:r w:rsidRPr="004F384D">
        <w:rPr>
          <w:sz w:val="24"/>
          <w:u w:val="single"/>
        </w:rPr>
        <w:t>Faith in the Fight</w:t>
      </w:r>
      <w:r>
        <w:rPr>
          <w:sz w:val="24"/>
          <w:u w:val="single"/>
        </w:rPr>
        <w:t>: Religion and the American Soldier in the Great War</w:t>
      </w:r>
      <w:r>
        <w:rPr>
          <w:sz w:val="24"/>
        </w:rPr>
        <w:t xml:space="preserve"> – Princeton University Press, 2010.</w:t>
      </w:r>
      <w:r w:rsidR="00AC2F6C">
        <w:rPr>
          <w:sz w:val="24"/>
        </w:rPr>
        <w:t xml:space="preserve"> Republished in paperback, 2014.</w:t>
      </w:r>
    </w:p>
    <w:p w14:paraId="1C058BF1" w14:textId="77777777" w:rsidR="007246EF" w:rsidRDefault="007246EF" w:rsidP="00226CCA">
      <w:pPr>
        <w:rPr>
          <w:sz w:val="24"/>
        </w:rPr>
      </w:pPr>
    </w:p>
    <w:p w14:paraId="18269A99" w14:textId="1C94606A" w:rsidR="007246EF" w:rsidRDefault="002439C3" w:rsidP="007246EF">
      <w:pPr>
        <w:ind w:left="720" w:hanging="720"/>
        <w:rPr>
          <w:sz w:val="24"/>
        </w:rPr>
      </w:pPr>
      <w:r>
        <w:rPr>
          <w:sz w:val="24"/>
          <w:u w:val="single"/>
        </w:rPr>
        <w:t>Reforming Religion</w:t>
      </w:r>
      <w:r w:rsidR="007246EF">
        <w:rPr>
          <w:sz w:val="24"/>
          <w:u w:val="single"/>
        </w:rPr>
        <w:t xml:space="preserve">: </w:t>
      </w:r>
      <w:r>
        <w:rPr>
          <w:sz w:val="24"/>
          <w:u w:val="single"/>
        </w:rPr>
        <w:t>New Deal California and the Redemption of America</w:t>
      </w:r>
      <w:r w:rsidR="007246EF">
        <w:rPr>
          <w:sz w:val="24"/>
        </w:rPr>
        <w:t xml:space="preserve"> –</w:t>
      </w:r>
      <w:r w:rsidR="00D018F4">
        <w:rPr>
          <w:sz w:val="24"/>
        </w:rPr>
        <w:t xml:space="preserve"> i</w:t>
      </w:r>
      <w:r w:rsidR="007246EF">
        <w:rPr>
          <w:sz w:val="24"/>
        </w:rPr>
        <w:t>n progress</w:t>
      </w:r>
    </w:p>
    <w:p w14:paraId="69734DFA" w14:textId="07834E4F" w:rsidR="00D018F4" w:rsidRDefault="00D018F4" w:rsidP="007246EF">
      <w:pPr>
        <w:ind w:left="720" w:hanging="720"/>
        <w:rPr>
          <w:sz w:val="24"/>
        </w:rPr>
      </w:pPr>
    </w:p>
    <w:p w14:paraId="535FE20C" w14:textId="399B8A56" w:rsidR="00D018F4" w:rsidRPr="00D018F4" w:rsidRDefault="00D018F4" w:rsidP="007246EF">
      <w:pPr>
        <w:ind w:left="720" w:hanging="720"/>
        <w:rPr>
          <w:sz w:val="24"/>
        </w:rPr>
      </w:pPr>
      <w:r>
        <w:rPr>
          <w:sz w:val="24"/>
          <w:u w:val="single"/>
        </w:rPr>
        <w:t>A Religious History of American Warfare, Told in Five Weapons</w:t>
      </w:r>
      <w:r>
        <w:rPr>
          <w:sz w:val="24"/>
        </w:rPr>
        <w:t xml:space="preserve"> – in progress</w:t>
      </w:r>
    </w:p>
    <w:p w14:paraId="62A85847" w14:textId="77777777" w:rsidR="00EB2283" w:rsidRDefault="00EB2283" w:rsidP="00EB2283">
      <w:pPr>
        <w:ind w:left="720" w:hanging="720"/>
        <w:rPr>
          <w:sz w:val="24"/>
        </w:rPr>
      </w:pPr>
    </w:p>
    <w:p w14:paraId="35D9FE0B" w14:textId="77777777" w:rsidR="00226CCA" w:rsidRDefault="00226CCA" w:rsidP="00EB2283">
      <w:pPr>
        <w:ind w:left="720" w:hanging="720"/>
        <w:rPr>
          <w:sz w:val="24"/>
        </w:rPr>
      </w:pPr>
      <w:bookmarkStart w:id="0" w:name="_GoBack"/>
      <w:bookmarkEnd w:id="0"/>
    </w:p>
    <w:p w14:paraId="6F4F82AB" w14:textId="77777777" w:rsidR="003E532A" w:rsidRPr="00226CCA" w:rsidRDefault="00EB2283" w:rsidP="003E532A">
      <w:pPr>
        <w:ind w:left="720" w:hanging="720"/>
        <w:rPr>
          <w:b/>
          <w:sz w:val="28"/>
          <w:szCs w:val="28"/>
        </w:rPr>
      </w:pPr>
      <w:r w:rsidRPr="00226CCA">
        <w:rPr>
          <w:b/>
          <w:sz w:val="28"/>
          <w:szCs w:val="28"/>
        </w:rPr>
        <w:t>Articles</w:t>
      </w:r>
    </w:p>
    <w:p w14:paraId="5854C305" w14:textId="77777777" w:rsidR="003E532A" w:rsidRDefault="003E532A" w:rsidP="009834CC">
      <w:pPr>
        <w:ind w:left="720" w:hanging="720"/>
        <w:rPr>
          <w:sz w:val="24"/>
        </w:rPr>
      </w:pPr>
    </w:p>
    <w:p w14:paraId="46CECEA9" w14:textId="7342D2F0" w:rsidR="00D018F4" w:rsidRPr="00D018F4" w:rsidRDefault="00D018F4" w:rsidP="00E36821">
      <w:pPr>
        <w:ind w:left="720" w:hanging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“Poetry as Piety: Father Thomas Coakley and the Cult of the American Soldier in the Great War,” </w:t>
      </w:r>
      <w:r w:rsidR="00E36821" w:rsidRPr="00E36821">
        <w:rPr>
          <w:sz w:val="24"/>
          <w:szCs w:val="24"/>
          <w:u w:val="single"/>
          <w:lang w:val="it-IT"/>
        </w:rPr>
        <w:t xml:space="preserve">Edizioni Di Storia E Letteratura: </w:t>
      </w:r>
      <w:proofErr w:type="spellStart"/>
      <w:r w:rsidR="00E36821" w:rsidRPr="00E36821">
        <w:rPr>
          <w:sz w:val="24"/>
          <w:szCs w:val="24"/>
          <w:u w:val="single"/>
          <w:lang w:val="it-IT"/>
        </w:rPr>
        <w:t>Archivo</w:t>
      </w:r>
      <w:proofErr w:type="spellEnd"/>
      <w:r w:rsidR="00E36821" w:rsidRPr="00E36821">
        <w:rPr>
          <w:sz w:val="24"/>
          <w:szCs w:val="24"/>
          <w:u w:val="single"/>
          <w:lang w:val="it-IT"/>
        </w:rPr>
        <w:t xml:space="preserve"> </w:t>
      </w:r>
      <w:proofErr w:type="spellStart"/>
      <w:r w:rsidR="00E36821" w:rsidRPr="00E36821">
        <w:rPr>
          <w:sz w:val="24"/>
          <w:szCs w:val="24"/>
          <w:u w:val="single"/>
          <w:lang w:val="it-IT"/>
        </w:rPr>
        <w:t>itanliano</w:t>
      </w:r>
      <w:proofErr w:type="spellEnd"/>
      <w:r w:rsidR="00E36821" w:rsidRPr="00E36821">
        <w:rPr>
          <w:sz w:val="24"/>
          <w:szCs w:val="24"/>
          <w:u w:val="single"/>
          <w:lang w:val="it-IT"/>
        </w:rPr>
        <w:t xml:space="preserve"> per la storia della pieta</w:t>
      </w:r>
      <w:r>
        <w:rPr>
          <w:sz w:val="24"/>
          <w:szCs w:val="24"/>
          <w:u w:val="single"/>
        </w:rPr>
        <w:t xml:space="preserve"> </w:t>
      </w:r>
      <w:r w:rsidRPr="00D018F4">
        <w:rPr>
          <w:sz w:val="24"/>
          <w:szCs w:val="24"/>
        </w:rPr>
        <w:t>(forthcoming)</w:t>
      </w:r>
    </w:p>
    <w:p w14:paraId="4DD898CE" w14:textId="509F75D1" w:rsidR="00D018F4" w:rsidRDefault="00D018F4" w:rsidP="00E36821">
      <w:pPr>
        <w:rPr>
          <w:sz w:val="24"/>
          <w:szCs w:val="24"/>
        </w:rPr>
      </w:pPr>
    </w:p>
    <w:p w14:paraId="5EF6F852" w14:textId="50997311" w:rsidR="00242673" w:rsidRDefault="00242673" w:rsidP="00E36821">
      <w:pPr>
        <w:ind w:left="720" w:hanging="720"/>
        <w:rPr>
          <w:sz w:val="24"/>
          <w:szCs w:val="24"/>
        </w:rPr>
      </w:pPr>
      <w:r w:rsidRPr="00242673">
        <w:rPr>
          <w:sz w:val="24"/>
          <w:szCs w:val="24"/>
        </w:rPr>
        <w:t xml:space="preserve">“Civil Religion in America” in </w:t>
      </w:r>
      <w:r w:rsidRPr="00242673">
        <w:rPr>
          <w:sz w:val="24"/>
          <w:szCs w:val="24"/>
          <w:u w:val="single"/>
        </w:rPr>
        <w:t>Religion and American Culture: A Journal of</w:t>
      </w:r>
      <w:r w:rsidR="00E36821">
        <w:rPr>
          <w:sz w:val="24"/>
          <w:szCs w:val="24"/>
          <w:u w:val="single"/>
        </w:rPr>
        <w:t xml:space="preserve"> </w:t>
      </w:r>
      <w:r w:rsidRPr="00242673">
        <w:rPr>
          <w:sz w:val="24"/>
          <w:szCs w:val="24"/>
          <w:u w:val="single"/>
        </w:rPr>
        <w:t>Interpretation</w:t>
      </w:r>
      <w:r w:rsidRPr="00242673">
        <w:rPr>
          <w:sz w:val="24"/>
          <w:szCs w:val="24"/>
        </w:rPr>
        <w:t>, Vol 29, Number 1, Winter 2019</w:t>
      </w:r>
    </w:p>
    <w:p w14:paraId="437A7743" w14:textId="77777777" w:rsidR="00242673" w:rsidRPr="00242673" w:rsidRDefault="00242673" w:rsidP="00E36821">
      <w:pPr>
        <w:rPr>
          <w:sz w:val="24"/>
          <w:szCs w:val="24"/>
        </w:rPr>
      </w:pPr>
    </w:p>
    <w:p w14:paraId="67990748" w14:textId="43A13F13" w:rsidR="00042839" w:rsidRPr="00042839" w:rsidRDefault="00242673" w:rsidP="00E36821">
      <w:pPr>
        <w:ind w:left="720" w:hanging="720"/>
        <w:rPr>
          <w:sz w:val="24"/>
          <w:szCs w:val="24"/>
          <w:u w:val="single"/>
        </w:rPr>
      </w:pPr>
      <w:r w:rsidRPr="00242673">
        <w:rPr>
          <w:sz w:val="24"/>
          <w:szCs w:val="24"/>
        </w:rPr>
        <w:t xml:space="preserve"> </w:t>
      </w:r>
      <w:r w:rsidR="00042839" w:rsidRPr="00042839">
        <w:rPr>
          <w:sz w:val="24"/>
          <w:szCs w:val="24"/>
        </w:rPr>
        <w:t xml:space="preserve">“Thou Shalt Kill: A Religious History of the Rifle and the Grenade in America’s Great War” in </w:t>
      </w:r>
      <w:r w:rsidR="00042839" w:rsidRPr="00042839">
        <w:rPr>
          <w:iCs/>
          <w:sz w:val="24"/>
          <w:szCs w:val="24"/>
          <w:u w:val="single"/>
        </w:rPr>
        <w:t>Soundings: An Interdisciplinary Journal</w:t>
      </w:r>
      <w:r w:rsidR="00042839" w:rsidRPr="00042839">
        <w:rPr>
          <w:iCs/>
          <w:sz w:val="24"/>
          <w:szCs w:val="24"/>
        </w:rPr>
        <w:t xml:space="preserve"> (University Park, Pa.: Penn State University Press, </w:t>
      </w:r>
      <w:r w:rsidR="00D018F4" w:rsidRPr="00D018F4">
        <w:rPr>
          <w:iCs/>
          <w:sz w:val="24"/>
          <w:szCs w:val="24"/>
        </w:rPr>
        <w:t>Vol 101, Number 3, Fall 2018</w:t>
      </w:r>
      <w:r w:rsidR="00042839" w:rsidRPr="00042839">
        <w:rPr>
          <w:iCs/>
          <w:sz w:val="24"/>
          <w:szCs w:val="24"/>
        </w:rPr>
        <w:t>)</w:t>
      </w:r>
    </w:p>
    <w:p w14:paraId="047CC290" w14:textId="77777777" w:rsidR="00042839" w:rsidRDefault="00042839" w:rsidP="00042839">
      <w:pPr>
        <w:ind w:left="720" w:hanging="720"/>
        <w:rPr>
          <w:sz w:val="24"/>
        </w:rPr>
      </w:pPr>
      <w:r>
        <w:rPr>
          <w:sz w:val="24"/>
        </w:rPr>
        <w:t xml:space="preserve"> </w:t>
      </w:r>
    </w:p>
    <w:p w14:paraId="089B3EB1" w14:textId="4140CF93" w:rsidR="00C755F1" w:rsidRDefault="00C755F1" w:rsidP="00042839">
      <w:pPr>
        <w:ind w:left="720" w:hanging="720"/>
        <w:rPr>
          <w:sz w:val="24"/>
        </w:rPr>
      </w:pPr>
      <w:r>
        <w:rPr>
          <w:sz w:val="24"/>
        </w:rPr>
        <w:t xml:space="preserve">“American Judaism, Jewish Piety, and the Great War,” </w:t>
      </w:r>
      <w:proofErr w:type="spellStart"/>
      <w:r w:rsidR="00B727B1">
        <w:rPr>
          <w:sz w:val="24"/>
          <w:u w:val="single"/>
        </w:rPr>
        <w:t>Schwei</w:t>
      </w:r>
      <w:r w:rsidR="00421A13" w:rsidRPr="0007185A">
        <w:rPr>
          <w:sz w:val="24"/>
          <w:u w:val="single"/>
        </w:rPr>
        <w:t>zerische</w:t>
      </w:r>
      <w:proofErr w:type="spellEnd"/>
      <w:r w:rsidR="00421A13" w:rsidRPr="0007185A">
        <w:rPr>
          <w:sz w:val="24"/>
          <w:u w:val="single"/>
        </w:rPr>
        <w:t xml:space="preserve"> </w:t>
      </w:r>
      <w:proofErr w:type="spellStart"/>
      <w:r w:rsidR="00421A13" w:rsidRPr="0007185A">
        <w:rPr>
          <w:sz w:val="24"/>
          <w:u w:val="single"/>
        </w:rPr>
        <w:t>Zeitschrift</w:t>
      </w:r>
      <w:proofErr w:type="spellEnd"/>
      <w:r w:rsidR="00421A13" w:rsidRPr="0007185A">
        <w:rPr>
          <w:sz w:val="24"/>
          <w:u w:val="single"/>
        </w:rPr>
        <w:t xml:space="preserve"> </w:t>
      </w:r>
      <w:proofErr w:type="spellStart"/>
      <w:r w:rsidR="00421A13" w:rsidRPr="0007185A">
        <w:rPr>
          <w:sz w:val="24"/>
          <w:u w:val="single"/>
        </w:rPr>
        <w:t>fü</w:t>
      </w:r>
      <w:r w:rsidRPr="0007185A">
        <w:rPr>
          <w:sz w:val="24"/>
          <w:u w:val="single"/>
        </w:rPr>
        <w:t>r</w:t>
      </w:r>
      <w:proofErr w:type="spellEnd"/>
      <w:r w:rsidRPr="0007185A">
        <w:rPr>
          <w:sz w:val="24"/>
          <w:u w:val="single"/>
        </w:rPr>
        <w:t xml:space="preserve"> Religions- und </w:t>
      </w:r>
      <w:proofErr w:type="spellStart"/>
      <w:r w:rsidRPr="0007185A">
        <w:rPr>
          <w:sz w:val="24"/>
          <w:u w:val="single"/>
        </w:rPr>
        <w:t>Kunstgeschichte</w:t>
      </w:r>
      <w:proofErr w:type="spellEnd"/>
      <w:r w:rsidR="00421A13">
        <w:rPr>
          <w:sz w:val="24"/>
        </w:rPr>
        <w:t>,</w:t>
      </w:r>
      <w:r>
        <w:rPr>
          <w:sz w:val="24"/>
        </w:rPr>
        <w:t xml:space="preserve"> Volume 108, 2014; 87-103</w:t>
      </w:r>
      <w:r w:rsidR="00421A13">
        <w:rPr>
          <w:sz w:val="24"/>
        </w:rPr>
        <w:t>.</w:t>
      </w:r>
    </w:p>
    <w:p w14:paraId="57454FB7" w14:textId="77777777" w:rsidR="00C755F1" w:rsidRPr="00C755F1" w:rsidRDefault="00C755F1" w:rsidP="00232BCC">
      <w:pPr>
        <w:ind w:left="720" w:hanging="720"/>
        <w:rPr>
          <w:sz w:val="24"/>
        </w:rPr>
      </w:pPr>
    </w:p>
    <w:p w14:paraId="46CA7C0B" w14:textId="25AA8616" w:rsidR="001310F8" w:rsidRDefault="001310F8" w:rsidP="00232BCC">
      <w:pPr>
        <w:ind w:left="720" w:hanging="720"/>
        <w:rPr>
          <w:sz w:val="24"/>
        </w:rPr>
      </w:pPr>
      <w:r>
        <w:rPr>
          <w:sz w:val="24"/>
        </w:rPr>
        <w:t xml:space="preserve">“The Wreckage and all the Glory: Protestant America and the Legacy of the Great War,” </w:t>
      </w:r>
      <w:r w:rsidR="00AC2F6C" w:rsidRPr="00AC2F6C">
        <w:rPr>
          <w:sz w:val="24"/>
          <w:u w:val="single"/>
        </w:rPr>
        <w:t xml:space="preserve">The </w:t>
      </w:r>
      <w:r w:rsidRPr="0007185A">
        <w:rPr>
          <w:sz w:val="24"/>
          <w:u w:val="single"/>
        </w:rPr>
        <w:t>Journal of Presbyterian History</w:t>
      </w:r>
      <w:r w:rsidR="00421A13">
        <w:rPr>
          <w:sz w:val="24"/>
        </w:rPr>
        <w:t xml:space="preserve">, </w:t>
      </w:r>
      <w:r w:rsidR="00AC2F6C" w:rsidRPr="00AC2F6C">
        <w:rPr>
          <w:sz w:val="24"/>
        </w:rPr>
        <w:t xml:space="preserve">v. 92, no. 1, </w:t>
      </w:r>
      <w:r w:rsidR="00C755F1">
        <w:rPr>
          <w:sz w:val="24"/>
        </w:rPr>
        <w:t>Spring/Summer</w:t>
      </w:r>
      <w:r w:rsidR="00AC2F6C">
        <w:rPr>
          <w:sz w:val="24"/>
        </w:rPr>
        <w:t xml:space="preserve"> 2014, </w:t>
      </w:r>
      <w:r w:rsidR="00AC2F6C" w:rsidRPr="00AC2F6C">
        <w:rPr>
          <w:sz w:val="24"/>
        </w:rPr>
        <w:t>pp. 4-25</w:t>
      </w:r>
      <w:r w:rsidR="00AC2F6C">
        <w:rPr>
          <w:sz w:val="24"/>
        </w:rPr>
        <w:t>.</w:t>
      </w:r>
    </w:p>
    <w:p w14:paraId="61059B0B" w14:textId="77777777" w:rsidR="001310F8" w:rsidRDefault="001310F8" w:rsidP="00232BCC">
      <w:pPr>
        <w:ind w:left="720" w:hanging="720"/>
        <w:rPr>
          <w:sz w:val="24"/>
        </w:rPr>
      </w:pPr>
    </w:p>
    <w:p w14:paraId="2F19E82A" w14:textId="1C09D864" w:rsidR="001310F8" w:rsidRPr="001310F8" w:rsidRDefault="001310F8" w:rsidP="00232BCC">
      <w:pPr>
        <w:ind w:left="720" w:hanging="720"/>
        <w:rPr>
          <w:sz w:val="24"/>
        </w:rPr>
      </w:pPr>
      <w:r>
        <w:rPr>
          <w:sz w:val="24"/>
        </w:rPr>
        <w:t xml:space="preserve">“American Literatures / American Religions,” </w:t>
      </w:r>
      <w:r w:rsidRPr="0007185A">
        <w:rPr>
          <w:sz w:val="24"/>
          <w:u w:val="single"/>
        </w:rPr>
        <w:t>American Literary History</w:t>
      </w:r>
      <w:r w:rsidR="00CE33B5">
        <w:rPr>
          <w:sz w:val="24"/>
        </w:rPr>
        <w:t xml:space="preserve">, Volume 26, </w:t>
      </w:r>
      <w:r>
        <w:rPr>
          <w:sz w:val="24"/>
        </w:rPr>
        <w:t xml:space="preserve">Number 1, Spring 2014; 1-5. (co-authored with Prof. Justine </w:t>
      </w:r>
      <w:proofErr w:type="spellStart"/>
      <w:r>
        <w:rPr>
          <w:sz w:val="24"/>
        </w:rPr>
        <w:t>Murison</w:t>
      </w:r>
      <w:proofErr w:type="spellEnd"/>
      <w:r>
        <w:rPr>
          <w:sz w:val="24"/>
        </w:rPr>
        <w:t>, University of Illinois)</w:t>
      </w:r>
    </w:p>
    <w:p w14:paraId="0FEC4DB5" w14:textId="77777777" w:rsidR="001310F8" w:rsidRDefault="001310F8" w:rsidP="00232BCC">
      <w:pPr>
        <w:ind w:left="720" w:hanging="720"/>
        <w:rPr>
          <w:sz w:val="24"/>
        </w:rPr>
      </w:pPr>
    </w:p>
    <w:p w14:paraId="776DBFF0" w14:textId="6F615576" w:rsidR="00232BCC" w:rsidRPr="002D6561" w:rsidRDefault="00232BCC" w:rsidP="00232BCC">
      <w:pPr>
        <w:ind w:left="720" w:hanging="720"/>
        <w:rPr>
          <w:sz w:val="24"/>
        </w:rPr>
      </w:pPr>
      <w:r>
        <w:rPr>
          <w:sz w:val="24"/>
        </w:rPr>
        <w:t xml:space="preserve">“Undersold and Oversold: Reinhold Niebuhr and Economic Justice,” </w:t>
      </w:r>
      <w:r w:rsidRPr="0007185A">
        <w:rPr>
          <w:sz w:val="24"/>
          <w:u w:val="single"/>
        </w:rPr>
        <w:t>Soundings: An Interdisciplinary Journal</w:t>
      </w:r>
      <w:r>
        <w:rPr>
          <w:sz w:val="24"/>
        </w:rPr>
        <w:t>, Volume 95, Number 4</w:t>
      </w:r>
      <w:r w:rsidR="00B727B1">
        <w:rPr>
          <w:sz w:val="24"/>
        </w:rPr>
        <w:t>, 2013</w:t>
      </w:r>
      <w:r>
        <w:rPr>
          <w:sz w:val="24"/>
        </w:rPr>
        <w:t>; 411-419.</w:t>
      </w:r>
    </w:p>
    <w:p w14:paraId="48695A51" w14:textId="77777777" w:rsidR="00232BCC" w:rsidRDefault="00232BCC" w:rsidP="009834CC">
      <w:pPr>
        <w:ind w:left="720" w:hanging="720"/>
        <w:rPr>
          <w:sz w:val="24"/>
        </w:rPr>
      </w:pPr>
    </w:p>
    <w:p w14:paraId="0CBAA048" w14:textId="04189338" w:rsidR="00084981" w:rsidRPr="00761C82" w:rsidRDefault="00084981" w:rsidP="009834CC">
      <w:pPr>
        <w:ind w:left="720" w:hanging="720"/>
        <w:rPr>
          <w:sz w:val="24"/>
        </w:rPr>
      </w:pPr>
      <w:r>
        <w:rPr>
          <w:sz w:val="24"/>
        </w:rPr>
        <w:lastRenderedPageBreak/>
        <w:t xml:space="preserve">“Reforming Faith: </w:t>
      </w:r>
      <w:r w:rsidRPr="00084981">
        <w:rPr>
          <w:sz w:val="24"/>
        </w:rPr>
        <w:t>John Steinbeck, the New Deal, and the Religion of the Wandering Oklahoman</w:t>
      </w:r>
      <w:r w:rsidR="0007185A">
        <w:rPr>
          <w:sz w:val="24"/>
        </w:rPr>
        <w:t xml:space="preserve">,” </w:t>
      </w:r>
      <w:r w:rsidR="003E532A" w:rsidRPr="0007185A">
        <w:rPr>
          <w:sz w:val="24"/>
          <w:u w:val="single"/>
        </w:rPr>
        <w:t>The</w:t>
      </w:r>
      <w:r w:rsidR="00761C82" w:rsidRPr="0007185A">
        <w:rPr>
          <w:sz w:val="24"/>
          <w:u w:val="single"/>
        </w:rPr>
        <w:t xml:space="preserve"> </w:t>
      </w:r>
      <w:r w:rsidRPr="0007185A">
        <w:rPr>
          <w:sz w:val="24"/>
          <w:u w:val="single"/>
        </w:rPr>
        <w:t>Journal of Religion</w:t>
      </w:r>
      <w:r w:rsidR="00761C82">
        <w:rPr>
          <w:sz w:val="24"/>
        </w:rPr>
        <w:t xml:space="preserve">, Volume 92, Number 4, </w:t>
      </w:r>
      <w:r w:rsidR="00B727B1">
        <w:rPr>
          <w:sz w:val="24"/>
        </w:rPr>
        <w:t xml:space="preserve">October 2012; </w:t>
      </w:r>
      <w:r w:rsidR="00761C82">
        <w:rPr>
          <w:sz w:val="24"/>
        </w:rPr>
        <w:t>527-535.</w:t>
      </w:r>
    </w:p>
    <w:p w14:paraId="6EA3AF3D" w14:textId="77777777" w:rsidR="00084981" w:rsidRDefault="00084981" w:rsidP="009834CC">
      <w:pPr>
        <w:ind w:left="720" w:hanging="720"/>
        <w:rPr>
          <w:sz w:val="24"/>
        </w:rPr>
      </w:pPr>
    </w:p>
    <w:p w14:paraId="1886A322" w14:textId="178A5F1C" w:rsidR="00EB2283" w:rsidRPr="003E532A" w:rsidRDefault="00EB2283" w:rsidP="009834CC">
      <w:pPr>
        <w:ind w:left="720" w:hanging="720"/>
        <w:rPr>
          <w:sz w:val="24"/>
        </w:rPr>
      </w:pPr>
      <w:r>
        <w:rPr>
          <w:sz w:val="24"/>
        </w:rPr>
        <w:t>“</w:t>
      </w:r>
      <w:r w:rsidR="009834CC" w:rsidRPr="009834CC">
        <w:rPr>
          <w:sz w:val="24"/>
        </w:rPr>
        <w:t>Overseas Military Cemeteries as American Sacred Space:</w:t>
      </w:r>
      <w:r w:rsidR="009834CC">
        <w:rPr>
          <w:sz w:val="24"/>
        </w:rPr>
        <w:t xml:space="preserve"> </w:t>
      </w:r>
      <w:r w:rsidR="009834CC" w:rsidRPr="009834CC">
        <w:rPr>
          <w:sz w:val="24"/>
        </w:rPr>
        <w:t xml:space="preserve">Mine Eyes Have Seen </w:t>
      </w:r>
      <w:r w:rsidR="009834CC" w:rsidRPr="009834CC">
        <w:rPr>
          <w:i/>
          <w:sz w:val="24"/>
        </w:rPr>
        <w:t xml:space="preserve">La </w:t>
      </w:r>
      <w:proofErr w:type="spellStart"/>
      <w:r w:rsidR="009834CC" w:rsidRPr="009834CC">
        <w:rPr>
          <w:i/>
          <w:sz w:val="24"/>
        </w:rPr>
        <w:t>Gloire</w:t>
      </w:r>
      <w:proofErr w:type="spellEnd"/>
      <w:r w:rsidR="0007185A">
        <w:rPr>
          <w:sz w:val="24"/>
        </w:rPr>
        <w:t xml:space="preserve">.” </w:t>
      </w:r>
      <w:r w:rsidRPr="0007185A">
        <w:rPr>
          <w:sz w:val="24"/>
          <w:u w:val="single"/>
        </w:rPr>
        <w:t>Material Religion: A Journal of</w:t>
      </w:r>
      <w:r w:rsidR="00761C82" w:rsidRPr="0007185A">
        <w:rPr>
          <w:sz w:val="24"/>
          <w:u w:val="single"/>
        </w:rPr>
        <w:t xml:space="preserve"> Art,</w:t>
      </w:r>
      <w:r w:rsidRPr="0007185A">
        <w:rPr>
          <w:sz w:val="24"/>
          <w:u w:val="single"/>
        </w:rPr>
        <w:t xml:space="preserve"> Objects and Belief</w:t>
      </w:r>
      <w:r w:rsidR="003E532A">
        <w:rPr>
          <w:sz w:val="24"/>
        </w:rPr>
        <w:t xml:space="preserve">, Volume 8, Issue 2, </w:t>
      </w:r>
      <w:r w:rsidR="00D72F48">
        <w:rPr>
          <w:sz w:val="24"/>
        </w:rPr>
        <w:t xml:space="preserve">2012; </w:t>
      </w:r>
      <w:r w:rsidR="003E532A">
        <w:rPr>
          <w:sz w:val="24"/>
        </w:rPr>
        <w:t>184-215.</w:t>
      </w:r>
    </w:p>
    <w:p w14:paraId="002D1F74" w14:textId="77777777" w:rsidR="00EB2283" w:rsidRDefault="00EB2283" w:rsidP="00EB2283">
      <w:pPr>
        <w:ind w:left="720" w:hanging="720"/>
        <w:rPr>
          <w:sz w:val="24"/>
        </w:rPr>
      </w:pPr>
    </w:p>
    <w:p w14:paraId="5E1C5F49" w14:textId="4CCC5B0D" w:rsidR="00EB2283" w:rsidRPr="003E532A" w:rsidRDefault="00EB2283" w:rsidP="00EB2283">
      <w:pPr>
        <w:ind w:left="720" w:hanging="720"/>
        <w:rPr>
          <w:sz w:val="24"/>
        </w:rPr>
      </w:pPr>
      <w:r>
        <w:rPr>
          <w:sz w:val="24"/>
        </w:rPr>
        <w:t>“</w:t>
      </w:r>
      <w:r w:rsidR="007018EB">
        <w:rPr>
          <w:sz w:val="24"/>
        </w:rPr>
        <w:t>Of</w:t>
      </w:r>
      <w:r>
        <w:rPr>
          <w:sz w:val="24"/>
        </w:rPr>
        <w:t xml:space="preserve"> the Lost and the Fallen: Soldiering, Ritual, and American Civil Religion.” </w:t>
      </w:r>
      <w:r w:rsidR="003E532A" w:rsidRPr="0007185A">
        <w:rPr>
          <w:sz w:val="24"/>
          <w:u w:val="single"/>
        </w:rPr>
        <w:t xml:space="preserve">The </w:t>
      </w:r>
      <w:r w:rsidRPr="0007185A">
        <w:rPr>
          <w:sz w:val="24"/>
          <w:u w:val="single"/>
        </w:rPr>
        <w:t>Journal of Religion</w:t>
      </w:r>
      <w:r w:rsidR="003E532A">
        <w:rPr>
          <w:sz w:val="24"/>
        </w:rPr>
        <w:t>, Volume 92, Number 2, April 2012, 224-250.</w:t>
      </w:r>
    </w:p>
    <w:p w14:paraId="01804B91" w14:textId="77777777" w:rsidR="00EB2283" w:rsidRDefault="00EB2283" w:rsidP="00EB2283">
      <w:pPr>
        <w:ind w:left="720" w:hanging="720"/>
        <w:rPr>
          <w:sz w:val="24"/>
        </w:rPr>
      </w:pPr>
    </w:p>
    <w:p w14:paraId="31DFA596" w14:textId="499BF02D" w:rsidR="009834CC" w:rsidRDefault="00761C82" w:rsidP="00EB2283">
      <w:pPr>
        <w:ind w:left="720" w:hanging="720"/>
        <w:rPr>
          <w:sz w:val="24"/>
        </w:rPr>
      </w:pPr>
      <w:r>
        <w:rPr>
          <w:sz w:val="24"/>
        </w:rPr>
        <w:t>“</w:t>
      </w:r>
      <w:r w:rsidR="009834CC" w:rsidRPr="009834CC">
        <w:rPr>
          <w:sz w:val="24"/>
        </w:rPr>
        <w:t>‘In Every Cup of Bitterness, Sweetness’: California Christian</w:t>
      </w:r>
      <w:r w:rsidR="00D72F48">
        <w:rPr>
          <w:sz w:val="24"/>
        </w:rPr>
        <w:t xml:space="preserve">ity and the Great Depression,” </w:t>
      </w:r>
      <w:r w:rsidR="009834CC" w:rsidRPr="0007185A">
        <w:rPr>
          <w:sz w:val="24"/>
          <w:u w:val="single"/>
        </w:rPr>
        <w:t>Church History: Studies in Christianity and Culture</w:t>
      </w:r>
      <w:r w:rsidR="009834CC" w:rsidRPr="009834CC">
        <w:rPr>
          <w:sz w:val="24"/>
        </w:rPr>
        <w:t>, Volu</w:t>
      </w:r>
      <w:r w:rsidR="003E532A">
        <w:rPr>
          <w:sz w:val="24"/>
        </w:rPr>
        <w:t>me 80, Number 3, September 2011,</w:t>
      </w:r>
      <w:r w:rsidR="009834CC" w:rsidRPr="009834CC">
        <w:rPr>
          <w:sz w:val="24"/>
        </w:rPr>
        <w:t xml:space="preserve"> 590-599. </w:t>
      </w:r>
    </w:p>
    <w:p w14:paraId="6BE02FE7" w14:textId="77777777" w:rsidR="009834CC" w:rsidRDefault="009834CC" w:rsidP="00EB2283">
      <w:pPr>
        <w:ind w:left="720" w:hanging="720"/>
        <w:rPr>
          <w:sz w:val="24"/>
        </w:rPr>
      </w:pPr>
    </w:p>
    <w:p w14:paraId="129A900B" w14:textId="77777777" w:rsidR="00EB2283" w:rsidRDefault="00EB2283" w:rsidP="00EB2283">
      <w:pPr>
        <w:ind w:left="720" w:hanging="720"/>
        <w:rPr>
          <w:sz w:val="24"/>
        </w:rPr>
      </w:pPr>
      <w:r>
        <w:rPr>
          <w:sz w:val="24"/>
        </w:rPr>
        <w:t xml:space="preserve">“Jesus Freak and the Junkyard Prophet: The School Assembly as Evangelical Revival,” </w:t>
      </w:r>
      <w:r w:rsidRPr="0007185A">
        <w:rPr>
          <w:sz w:val="24"/>
          <w:u w:val="single"/>
        </w:rPr>
        <w:t>Journal of the American Academy of Religion</w:t>
      </w:r>
      <w:r>
        <w:rPr>
          <w:sz w:val="24"/>
        </w:rPr>
        <w:t>, Volume 77, Number 1, March 2009, 16-54.</w:t>
      </w:r>
    </w:p>
    <w:p w14:paraId="4E94AD11" w14:textId="77777777" w:rsidR="00EB2283" w:rsidRDefault="00EB2283" w:rsidP="00EB2283">
      <w:pPr>
        <w:ind w:left="720" w:hanging="720"/>
        <w:rPr>
          <w:sz w:val="24"/>
        </w:rPr>
      </w:pPr>
      <w:r>
        <w:rPr>
          <w:sz w:val="24"/>
        </w:rPr>
        <w:t xml:space="preserve"> </w:t>
      </w:r>
    </w:p>
    <w:p w14:paraId="38C0526C" w14:textId="77777777" w:rsidR="00EB2283" w:rsidRDefault="00EB2283" w:rsidP="00EB2283">
      <w:pPr>
        <w:ind w:left="720" w:hanging="720"/>
        <w:rPr>
          <w:sz w:val="24"/>
        </w:rPr>
      </w:pPr>
      <w:r>
        <w:rPr>
          <w:sz w:val="24"/>
        </w:rPr>
        <w:t xml:space="preserve">“The Great War, Religious Authority, and the American Fighting Man,” </w:t>
      </w:r>
      <w:r w:rsidRPr="00CD3383">
        <w:rPr>
          <w:sz w:val="24"/>
          <w:u w:val="single"/>
        </w:rPr>
        <w:t>Church History: Studies in Christianity and Culture</w:t>
      </w:r>
      <w:r>
        <w:rPr>
          <w:sz w:val="24"/>
        </w:rPr>
        <w:t>, Volume 78, Number 1, March 2009</w:t>
      </w:r>
      <w:r w:rsidRPr="00032629">
        <w:rPr>
          <w:sz w:val="24"/>
        </w:rPr>
        <w:t>, 99-133.</w:t>
      </w:r>
    </w:p>
    <w:p w14:paraId="4526CCA1" w14:textId="77777777" w:rsidR="00EB2283" w:rsidRDefault="00EB2283" w:rsidP="00EB2283">
      <w:pPr>
        <w:ind w:left="720" w:hanging="720"/>
        <w:rPr>
          <w:sz w:val="24"/>
        </w:rPr>
      </w:pPr>
    </w:p>
    <w:p w14:paraId="7C851CB1" w14:textId="77777777" w:rsidR="00EB2283" w:rsidRDefault="00EB2283" w:rsidP="00EB2283">
      <w:pPr>
        <w:ind w:left="720" w:hanging="720"/>
        <w:rPr>
          <w:sz w:val="24"/>
          <w:szCs w:val="24"/>
        </w:rPr>
      </w:pPr>
      <w:r w:rsidRPr="00121F47">
        <w:rPr>
          <w:sz w:val="24"/>
          <w:szCs w:val="24"/>
        </w:rPr>
        <w:t>“Tourism, Faith and Politics in the Holy Land: An Ideological Analysis of Evangelical Pilgrimage</w:t>
      </w:r>
      <w:r>
        <w:rPr>
          <w:sz w:val="24"/>
          <w:szCs w:val="24"/>
        </w:rPr>
        <w:t>,</w:t>
      </w:r>
      <w:r w:rsidRPr="00121F47">
        <w:rPr>
          <w:sz w:val="24"/>
          <w:szCs w:val="24"/>
        </w:rPr>
        <w:t xml:space="preserve">” </w:t>
      </w:r>
      <w:r w:rsidRPr="00CD3383">
        <w:rPr>
          <w:sz w:val="24"/>
          <w:szCs w:val="24"/>
          <w:u w:val="single"/>
        </w:rPr>
        <w:t>Current Issues in Tourism</w:t>
      </w:r>
      <w:r>
        <w:rPr>
          <w:sz w:val="24"/>
          <w:szCs w:val="24"/>
        </w:rPr>
        <w:t>, Volume 12, Number 4, July 2009, 359-378.</w:t>
      </w:r>
      <w:r w:rsidRPr="00121F47">
        <w:rPr>
          <w:sz w:val="24"/>
          <w:szCs w:val="24"/>
        </w:rPr>
        <w:t xml:space="preserve"> (co-authored with Prof. Yaniv </w:t>
      </w:r>
      <w:proofErr w:type="spellStart"/>
      <w:r w:rsidRPr="00121F47">
        <w:rPr>
          <w:sz w:val="24"/>
          <w:szCs w:val="24"/>
        </w:rPr>
        <w:t>Belhassen</w:t>
      </w:r>
      <w:proofErr w:type="spellEnd"/>
      <w:r w:rsidRPr="00121F47">
        <w:rPr>
          <w:sz w:val="24"/>
          <w:szCs w:val="24"/>
        </w:rPr>
        <w:t>, Ben Gurion University)</w:t>
      </w:r>
    </w:p>
    <w:p w14:paraId="19AABB33" w14:textId="77777777" w:rsidR="00232BCC" w:rsidRDefault="00232BCC" w:rsidP="00EB2283">
      <w:pPr>
        <w:ind w:left="720" w:hanging="720"/>
        <w:rPr>
          <w:sz w:val="24"/>
          <w:szCs w:val="24"/>
        </w:rPr>
      </w:pPr>
    </w:p>
    <w:p w14:paraId="45DC419C" w14:textId="77777777" w:rsidR="00232BCC" w:rsidRDefault="00232BCC" w:rsidP="00232BCC">
      <w:pPr>
        <w:ind w:left="720" w:hanging="720"/>
        <w:rPr>
          <w:sz w:val="24"/>
        </w:rPr>
      </w:pPr>
      <w:r>
        <w:rPr>
          <w:sz w:val="24"/>
        </w:rPr>
        <w:t xml:space="preserve">“A Response to Thomas Allen,” </w:t>
      </w:r>
      <w:r w:rsidRPr="00CD3383">
        <w:rPr>
          <w:sz w:val="24"/>
          <w:u w:val="single"/>
        </w:rPr>
        <w:t>American Literary History</w:t>
      </w:r>
      <w:r>
        <w:rPr>
          <w:sz w:val="24"/>
        </w:rPr>
        <w:t>, Volume 20, Number 4, Winter 2008; 788-793.</w:t>
      </w:r>
    </w:p>
    <w:p w14:paraId="262B72A0" w14:textId="77777777" w:rsidR="00226CCA" w:rsidRDefault="00226CCA" w:rsidP="00232BCC">
      <w:pPr>
        <w:ind w:left="720" w:hanging="720"/>
        <w:rPr>
          <w:sz w:val="24"/>
        </w:rPr>
      </w:pPr>
    </w:p>
    <w:p w14:paraId="2DCDCC59" w14:textId="77777777" w:rsidR="00232BCC" w:rsidRDefault="00232BCC">
      <w:pPr>
        <w:ind w:left="720" w:hanging="720"/>
        <w:rPr>
          <w:b/>
          <w:sz w:val="24"/>
        </w:rPr>
      </w:pPr>
    </w:p>
    <w:p w14:paraId="6F4FD805" w14:textId="3A31DE79" w:rsidR="00EB2283" w:rsidRPr="00226CCA" w:rsidRDefault="00EB2283" w:rsidP="00C86BCC">
      <w:pPr>
        <w:ind w:left="720" w:hanging="720"/>
        <w:rPr>
          <w:b/>
          <w:sz w:val="28"/>
          <w:szCs w:val="28"/>
        </w:rPr>
      </w:pPr>
      <w:r w:rsidRPr="00226CCA">
        <w:rPr>
          <w:b/>
          <w:sz w:val="28"/>
          <w:szCs w:val="28"/>
        </w:rPr>
        <w:t>Book Chapters</w:t>
      </w:r>
    </w:p>
    <w:p w14:paraId="75599BBD" w14:textId="77777777" w:rsidR="00EB2283" w:rsidRDefault="00EB2283" w:rsidP="00EB2283">
      <w:pPr>
        <w:ind w:left="720" w:hanging="720"/>
        <w:rPr>
          <w:sz w:val="24"/>
        </w:rPr>
      </w:pPr>
    </w:p>
    <w:p w14:paraId="7A900BE4" w14:textId="77777777" w:rsidR="00397E13" w:rsidRDefault="00397E13" w:rsidP="00397E13">
      <w:pPr>
        <w:ind w:left="720" w:hanging="630"/>
        <w:rPr>
          <w:iCs/>
          <w:sz w:val="24"/>
        </w:rPr>
      </w:pPr>
      <w:r w:rsidRPr="00397E13">
        <w:rPr>
          <w:sz w:val="24"/>
        </w:rPr>
        <w:t xml:space="preserve">“The Great War, the United States, and Just War Thought” in </w:t>
      </w:r>
      <w:r w:rsidRPr="00397E13">
        <w:rPr>
          <w:iCs/>
          <w:sz w:val="24"/>
          <w:u w:val="single"/>
        </w:rPr>
        <w:t>America’s Wars: A Just War Perspective</w:t>
      </w:r>
      <w:r w:rsidRPr="00397E13">
        <w:rPr>
          <w:iCs/>
          <w:sz w:val="24"/>
        </w:rPr>
        <w:t xml:space="preserve"> (Notre Dame, Ind.: University of Notre Dame Press, forthcoming)</w:t>
      </w:r>
    </w:p>
    <w:p w14:paraId="2BC5FEFA" w14:textId="77777777" w:rsidR="00397E13" w:rsidRPr="00397E13" w:rsidRDefault="00397E13" w:rsidP="00397E13">
      <w:pPr>
        <w:rPr>
          <w:sz w:val="24"/>
          <w:u w:val="single"/>
        </w:rPr>
      </w:pPr>
    </w:p>
    <w:p w14:paraId="09861D84" w14:textId="03251AAD" w:rsidR="00233E22" w:rsidRPr="00233E22" w:rsidRDefault="00397E13" w:rsidP="00397E13">
      <w:pPr>
        <w:ind w:left="720" w:hanging="720"/>
        <w:rPr>
          <w:sz w:val="24"/>
        </w:rPr>
      </w:pPr>
      <w:r w:rsidRPr="00397E13">
        <w:rPr>
          <w:sz w:val="24"/>
        </w:rPr>
        <w:t xml:space="preserve"> </w:t>
      </w:r>
      <w:r w:rsidR="00233E22">
        <w:rPr>
          <w:sz w:val="24"/>
        </w:rPr>
        <w:t>“</w:t>
      </w:r>
      <w:r w:rsidR="00233E22" w:rsidRPr="00475B94">
        <w:rPr>
          <w:sz w:val="24"/>
        </w:rPr>
        <w:t xml:space="preserve">G.I. Judas: </w:t>
      </w:r>
      <w:r w:rsidR="00233E22">
        <w:rPr>
          <w:sz w:val="24"/>
        </w:rPr>
        <w:t xml:space="preserve">The Soldier-Traitor in American Civil Religion,” in ed. Heike </w:t>
      </w:r>
      <w:proofErr w:type="spellStart"/>
      <w:r w:rsidR="00233E22">
        <w:rPr>
          <w:sz w:val="24"/>
        </w:rPr>
        <w:t>Bungert</w:t>
      </w:r>
      <w:proofErr w:type="spellEnd"/>
      <w:r w:rsidR="00233E22">
        <w:rPr>
          <w:sz w:val="24"/>
        </w:rPr>
        <w:t xml:space="preserve"> and Jana Weiss, </w:t>
      </w:r>
      <w:r w:rsidR="00233E22">
        <w:rPr>
          <w:sz w:val="24"/>
          <w:u w:val="single"/>
        </w:rPr>
        <w:t>Civil Religion in the United States</w:t>
      </w:r>
      <w:r w:rsidR="00233E22">
        <w:rPr>
          <w:sz w:val="24"/>
        </w:rPr>
        <w:t xml:space="preserve">, (Muenster, Germany: </w:t>
      </w:r>
      <w:r w:rsidR="00CE33B5">
        <w:rPr>
          <w:sz w:val="24"/>
        </w:rPr>
        <w:t>Campus Publishing, forthcoming)</w:t>
      </w:r>
    </w:p>
    <w:p w14:paraId="02E964CC" w14:textId="77777777" w:rsidR="00D72F48" w:rsidRDefault="00D72F48" w:rsidP="00845247">
      <w:pPr>
        <w:rPr>
          <w:sz w:val="24"/>
        </w:rPr>
      </w:pPr>
    </w:p>
    <w:p w14:paraId="6E8777BE" w14:textId="553B7B27" w:rsidR="00D72F48" w:rsidRDefault="00D72F48" w:rsidP="00D72F48">
      <w:pPr>
        <w:ind w:left="720" w:hanging="720"/>
        <w:rPr>
          <w:sz w:val="24"/>
        </w:rPr>
      </w:pPr>
      <w:r>
        <w:rPr>
          <w:sz w:val="24"/>
        </w:rPr>
        <w:t xml:space="preserve">“The Great War and American Foreign Missions: From Metaphoric Victory to Symbolic Loss” in ed. Edith </w:t>
      </w:r>
      <w:proofErr w:type="spellStart"/>
      <w:r>
        <w:rPr>
          <w:sz w:val="24"/>
        </w:rPr>
        <w:t>Blumhofer</w:t>
      </w:r>
      <w:proofErr w:type="spellEnd"/>
      <w:r>
        <w:rPr>
          <w:sz w:val="24"/>
        </w:rPr>
        <w:t xml:space="preserve"> and Larry Eskridge, </w:t>
      </w:r>
      <w:r w:rsidRPr="00226CCA">
        <w:rPr>
          <w:sz w:val="24"/>
          <w:u w:val="single"/>
        </w:rPr>
        <w:t xml:space="preserve">Saving the </w:t>
      </w:r>
      <w:proofErr w:type="gramStart"/>
      <w:r w:rsidRPr="00226CCA">
        <w:rPr>
          <w:sz w:val="24"/>
          <w:u w:val="single"/>
        </w:rPr>
        <w:t>World?:</w:t>
      </w:r>
      <w:proofErr w:type="gramEnd"/>
      <w:r w:rsidRPr="00226CCA">
        <w:rPr>
          <w:sz w:val="24"/>
          <w:u w:val="single"/>
        </w:rPr>
        <w:t xml:space="preserve"> The Changing Terrain of American Pr</w:t>
      </w:r>
      <w:r w:rsidR="00845247">
        <w:rPr>
          <w:sz w:val="24"/>
          <w:u w:val="single"/>
        </w:rPr>
        <w:t>otestant Missions, 1910 to the P</w:t>
      </w:r>
      <w:r w:rsidRPr="00226CCA">
        <w:rPr>
          <w:sz w:val="24"/>
          <w:u w:val="single"/>
        </w:rPr>
        <w:t>resent</w:t>
      </w:r>
      <w:r>
        <w:rPr>
          <w:sz w:val="24"/>
        </w:rPr>
        <w:t>, accepted, awaiting publisher information.</w:t>
      </w:r>
    </w:p>
    <w:p w14:paraId="331500AF" w14:textId="77777777" w:rsidR="00D72F48" w:rsidRDefault="00D72F48" w:rsidP="00D72F48">
      <w:pPr>
        <w:ind w:left="720" w:hanging="720"/>
        <w:rPr>
          <w:sz w:val="24"/>
        </w:rPr>
      </w:pPr>
      <w:r>
        <w:rPr>
          <w:sz w:val="24"/>
        </w:rPr>
        <w:t xml:space="preserve"> </w:t>
      </w:r>
    </w:p>
    <w:p w14:paraId="5EEF74F3" w14:textId="763F2060" w:rsidR="00845247" w:rsidRPr="00D72F48" w:rsidRDefault="00845247" w:rsidP="0084524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“</w:t>
      </w:r>
      <w:r w:rsidRPr="00D72F48">
        <w:rPr>
          <w:sz w:val="24"/>
          <w:szCs w:val="24"/>
        </w:rPr>
        <w:t>Onward, Christian Soldiers: Imagining the Religion of the American Soldier</w:t>
      </w:r>
      <w:r>
        <w:rPr>
          <w:sz w:val="24"/>
          <w:szCs w:val="24"/>
        </w:rPr>
        <w:t>,” in ed. Xavier Boniface</w:t>
      </w:r>
      <w:r w:rsidRPr="00D72F48">
        <w:rPr>
          <w:sz w:val="24"/>
          <w:szCs w:val="24"/>
          <w:u w:val="single"/>
        </w:rPr>
        <w:t xml:space="preserve">, </w:t>
      </w:r>
      <w:proofErr w:type="spellStart"/>
      <w:r w:rsidRPr="00D72F48">
        <w:rPr>
          <w:sz w:val="24"/>
          <w:szCs w:val="24"/>
          <w:u w:val="single"/>
        </w:rPr>
        <w:t>Foi</w:t>
      </w:r>
      <w:proofErr w:type="spellEnd"/>
      <w:r w:rsidRPr="00D72F48">
        <w:rPr>
          <w:sz w:val="24"/>
          <w:szCs w:val="24"/>
          <w:u w:val="single"/>
        </w:rPr>
        <w:t xml:space="preserve">, religions et sacré </w:t>
      </w:r>
      <w:proofErr w:type="spellStart"/>
      <w:r w:rsidRPr="00D72F48">
        <w:rPr>
          <w:sz w:val="24"/>
          <w:szCs w:val="24"/>
          <w:u w:val="single"/>
        </w:rPr>
        <w:t>dans</w:t>
      </w:r>
      <w:proofErr w:type="spellEnd"/>
      <w:r w:rsidRPr="00D72F48">
        <w:rPr>
          <w:sz w:val="24"/>
          <w:szCs w:val="24"/>
          <w:u w:val="single"/>
        </w:rPr>
        <w:t xml:space="preserve"> la Grande Guerre</w:t>
      </w:r>
      <w:r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(Arras, France: Artois University Press, 2014)</w:t>
      </w:r>
    </w:p>
    <w:p w14:paraId="2B4A91D9" w14:textId="77777777" w:rsidR="00845247" w:rsidRDefault="00845247" w:rsidP="00845247">
      <w:pPr>
        <w:ind w:left="720" w:hanging="720"/>
        <w:rPr>
          <w:sz w:val="24"/>
        </w:rPr>
      </w:pPr>
      <w:r>
        <w:rPr>
          <w:sz w:val="24"/>
        </w:rPr>
        <w:t xml:space="preserve"> </w:t>
      </w:r>
    </w:p>
    <w:p w14:paraId="09B89C19" w14:textId="2DDAB31B" w:rsidR="00EB2283" w:rsidRDefault="00EB2283" w:rsidP="00845247">
      <w:pPr>
        <w:ind w:left="720" w:hanging="720"/>
        <w:rPr>
          <w:sz w:val="24"/>
        </w:rPr>
      </w:pPr>
      <w:r>
        <w:rPr>
          <w:sz w:val="24"/>
        </w:rPr>
        <w:t xml:space="preserve">“At Home at War for Christ: Domesticity and American Christianity in Europe’s Great War” in ed. Patrick Pasture and Tine van </w:t>
      </w:r>
      <w:proofErr w:type="spellStart"/>
      <w:r>
        <w:rPr>
          <w:sz w:val="24"/>
        </w:rPr>
        <w:t>Osselaer</w:t>
      </w:r>
      <w:proofErr w:type="spellEnd"/>
      <w:r>
        <w:rPr>
          <w:sz w:val="24"/>
        </w:rPr>
        <w:t>,</w:t>
      </w:r>
      <w:r w:rsidRPr="000905BD">
        <w:rPr>
          <w:sz w:val="24"/>
          <w:u w:val="single"/>
        </w:rPr>
        <w:t xml:space="preserve"> </w:t>
      </w:r>
      <w:r w:rsidR="00AC2F6C">
        <w:rPr>
          <w:sz w:val="24"/>
          <w:u w:val="single"/>
        </w:rPr>
        <w:t>Christian Homes</w:t>
      </w:r>
      <w:r w:rsidRPr="000905BD">
        <w:rPr>
          <w:sz w:val="24"/>
          <w:u w:val="single"/>
        </w:rPr>
        <w:t>: Religion and Domesticity in Twentieth-Century Europe</w:t>
      </w:r>
      <w:r w:rsidR="00761C82">
        <w:rPr>
          <w:sz w:val="24"/>
        </w:rPr>
        <w:t xml:space="preserve">, </w:t>
      </w:r>
      <w:r w:rsidR="00421A13">
        <w:rPr>
          <w:sz w:val="24"/>
        </w:rPr>
        <w:t>(Leuven, Belgium: KU Leuven Press, 2014)</w:t>
      </w:r>
    </w:p>
    <w:p w14:paraId="0A491712" w14:textId="77777777" w:rsidR="00EB2283" w:rsidRDefault="00EB2283" w:rsidP="00EB2283">
      <w:pPr>
        <w:ind w:left="720" w:hanging="720"/>
        <w:rPr>
          <w:sz w:val="24"/>
        </w:rPr>
      </w:pPr>
    </w:p>
    <w:p w14:paraId="3106B28E" w14:textId="77777777" w:rsidR="00EB2283" w:rsidRDefault="00EB2283" w:rsidP="00EB2283">
      <w:pPr>
        <w:ind w:left="720" w:hanging="720"/>
        <w:rPr>
          <w:sz w:val="24"/>
        </w:rPr>
      </w:pPr>
      <w:r>
        <w:rPr>
          <w:sz w:val="24"/>
        </w:rPr>
        <w:t xml:space="preserve">“From Covenant to Crusade and Back: American Christianity and the Late, Great War” in ed. John D. Carlson and Jonathan Ebel, </w:t>
      </w:r>
      <w:r>
        <w:rPr>
          <w:sz w:val="24"/>
          <w:u w:val="single"/>
        </w:rPr>
        <w:t>From Jeremiad to Jihad: Religion, Violence, and America,</w:t>
      </w:r>
      <w:r w:rsidR="00761C82">
        <w:rPr>
          <w:sz w:val="24"/>
        </w:rPr>
        <w:t xml:space="preserve"> (Berkeley, CA: University of California Press, 2012), 62-77.</w:t>
      </w:r>
    </w:p>
    <w:p w14:paraId="68FCC115" w14:textId="77777777" w:rsidR="00EB2283" w:rsidRDefault="00EB2283" w:rsidP="00EB2283">
      <w:pPr>
        <w:ind w:left="720" w:hanging="720"/>
        <w:rPr>
          <w:sz w:val="24"/>
        </w:rPr>
      </w:pPr>
    </w:p>
    <w:p w14:paraId="4388381E" w14:textId="77777777" w:rsidR="00EB2283" w:rsidRDefault="00EB2283" w:rsidP="00EB2283">
      <w:pPr>
        <w:ind w:left="720" w:hanging="720"/>
        <w:rPr>
          <w:sz w:val="24"/>
        </w:rPr>
      </w:pPr>
      <w:r>
        <w:rPr>
          <w:sz w:val="24"/>
        </w:rPr>
        <w:t xml:space="preserve">“John Brown, Jeremiad, and Jihad: Thinking about Religion, Violence, and America” (with John D. Carlson) in ed. John D. Carlson and Jonathan Ebel, </w:t>
      </w:r>
      <w:r>
        <w:rPr>
          <w:sz w:val="24"/>
          <w:u w:val="single"/>
        </w:rPr>
        <w:t>From Jeremiad to Jihad: Religion, Violence, and America,</w:t>
      </w:r>
      <w:r>
        <w:rPr>
          <w:sz w:val="24"/>
        </w:rPr>
        <w:t xml:space="preserve"> </w:t>
      </w:r>
      <w:r w:rsidR="00761C82">
        <w:rPr>
          <w:sz w:val="24"/>
        </w:rPr>
        <w:t>(Berkeley, CA: University of California Press, 2012), 1-25.</w:t>
      </w:r>
    </w:p>
    <w:p w14:paraId="3B9DFBF7" w14:textId="77777777" w:rsidR="00C86BCC" w:rsidRDefault="00C86BCC" w:rsidP="00D72F48">
      <w:pPr>
        <w:rPr>
          <w:sz w:val="24"/>
        </w:rPr>
      </w:pPr>
    </w:p>
    <w:p w14:paraId="1A6CA2F2" w14:textId="77777777" w:rsidR="00C86BCC" w:rsidRDefault="00C86BCC" w:rsidP="00C86BCC">
      <w:pPr>
        <w:ind w:left="720" w:hanging="720"/>
        <w:rPr>
          <w:sz w:val="24"/>
        </w:rPr>
      </w:pPr>
      <w:r>
        <w:rPr>
          <w:sz w:val="24"/>
        </w:rPr>
        <w:t xml:space="preserve">“Christianity and Violence” in ed. Andrew Murphy, </w:t>
      </w:r>
      <w:r>
        <w:rPr>
          <w:sz w:val="24"/>
          <w:u w:val="single"/>
        </w:rPr>
        <w:t xml:space="preserve">A Companion to Religion </w:t>
      </w:r>
      <w:r w:rsidRPr="00032629">
        <w:rPr>
          <w:sz w:val="24"/>
          <w:u w:val="single"/>
        </w:rPr>
        <w:t>and Violence</w:t>
      </w:r>
      <w:r w:rsidRPr="00032629">
        <w:rPr>
          <w:sz w:val="24"/>
        </w:rPr>
        <w:t xml:space="preserve">, (Malden, MA: </w:t>
      </w:r>
      <w:r>
        <w:rPr>
          <w:sz w:val="24"/>
        </w:rPr>
        <w:t>Blackwell Publishers, 2011),</w:t>
      </w:r>
      <w:r w:rsidRPr="00032629">
        <w:rPr>
          <w:sz w:val="24"/>
        </w:rPr>
        <w:t xml:space="preserve"> 149-162.</w:t>
      </w:r>
      <w:r>
        <w:rPr>
          <w:sz w:val="24"/>
        </w:rPr>
        <w:t xml:space="preserve"> </w:t>
      </w:r>
    </w:p>
    <w:p w14:paraId="36D81364" w14:textId="77777777" w:rsidR="00C86BCC" w:rsidRDefault="00C86BCC" w:rsidP="00EB2283">
      <w:pPr>
        <w:ind w:left="720" w:hanging="720"/>
        <w:rPr>
          <w:b/>
          <w:sz w:val="24"/>
        </w:rPr>
      </w:pPr>
    </w:p>
    <w:p w14:paraId="55FB24C4" w14:textId="77777777" w:rsidR="00EB2283" w:rsidRDefault="00EB2283" w:rsidP="00232BCC">
      <w:pPr>
        <w:rPr>
          <w:b/>
          <w:sz w:val="24"/>
        </w:rPr>
      </w:pPr>
    </w:p>
    <w:p w14:paraId="1EBE43D4" w14:textId="77777777" w:rsidR="00EB2283" w:rsidRPr="00226CCA" w:rsidRDefault="00EB2283">
      <w:pPr>
        <w:ind w:left="720" w:hanging="720"/>
        <w:rPr>
          <w:b/>
          <w:sz w:val="28"/>
          <w:szCs w:val="28"/>
        </w:rPr>
      </w:pPr>
      <w:r w:rsidRPr="00226CCA">
        <w:rPr>
          <w:b/>
          <w:sz w:val="28"/>
          <w:szCs w:val="28"/>
        </w:rPr>
        <w:t>Encyclopedia Articles</w:t>
      </w:r>
    </w:p>
    <w:p w14:paraId="043CE094" w14:textId="77777777" w:rsidR="00EB2283" w:rsidRDefault="00EB2283">
      <w:pPr>
        <w:ind w:left="720" w:hanging="720"/>
        <w:rPr>
          <w:sz w:val="24"/>
          <w:u w:val="single"/>
        </w:rPr>
      </w:pPr>
    </w:p>
    <w:p w14:paraId="4530B4EE" w14:textId="77777777" w:rsidR="00EF1EDC" w:rsidRDefault="00EF1EDC" w:rsidP="00EF1EDC">
      <w:pPr>
        <w:rPr>
          <w:iCs/>
          <w:sz w:val="24"/>
        </w:rPr>
      </w:pPr>
      <w:r>
        <w:rPr>
          <w:iCs/>
          <w:sz w:val="24"/>
        </w:rPr>
        <w:t>“</w:t>
      </w:r>
      <w:r w:rsidRPr="00EF1EDC">
        <w:rPr>
          <w:iCs/>
          <w:sz w:val="24"/>
        </w:rPr>
        <w:t>War and R</w:t>
      </w:r>
      <w:r>
        <w:rPr>
          <w:iCs/>
          <w:sz w:val="24"/>
        </w:rPr>
        <w:t xml:space="preserve">eligion in American History,” </w:t>
      </w:r>
      <w:r w:rsidRPr="00EF1EDC">
        <w:rPr>
          <w:iCs/>
          <w:sz w:val="24"/>
          <w:u w:val="single"/>
        </w:rPr>
        <w:t>Oxford Encyclopedia of Religion in America</w:t>
      </w:r>
      <w:r w:rsidRPr="00EF1EDC">
        <w:rPr>
          <w:iCs/>
          <w:sz w:val="24"/>
        </w:rPr>
        <w:t xml:space="preserve">, </w:t>
      </w:r>
    </w:p>
    <w:p w14:paraId="7A06D9B5" w14:textId="7899D723" w:rsidR="00EF1EDC" w:rsidRDefault="00EF1EDC" w:rsidP="00EF1EDC">
      <w:pPr>
        <w:ind w:firstLine="720"/>
        <w:rPr>
          <w:iCs/>
          <w:sz w:val="24"/>
        </w:rPr>
      </w:pPr>
      <w:r w:rsidRPr="00EF1EDC">
        <w:rPr>
          <w:iCs/>
          <w:sz w:val="24"/>
        </w:rPr>
        <w:t>(Published online, December 2017)</w:t>
      </w:r>
    </w:p>
    <w:p w14:paraId="510197FD" w14:textId="77777777" w:rsidR="00EF1EDC" w:rsidRPr="00EF1EDC" w:rsidRDefault="00EF1EDC" w:rsidP="00EF1EDC">
      <w:pPr>
        <w:rPr>
          <w:sz w:val="24"/>
          <w:u w:val="single"/>
        </w:rPr>
      </w:pPr>
    </w:p>
    <w:p w14:paraId="2E8048F6" w14:textId="73DAFDCB" w:rsidR="000E3FF5" w:rsidRDefault="00EF1EDC" w:rsidP="00EF1EDC">
      <w:pPr>
        <w:ind w:left="720" w:hanging="720"/>
        <w:rPr>
          <w:sz w:val="24"/>
        </w:rPr>
      </w:pPr>
      <w:r w:rsidRPr="00EF1EDC">
        <w:rPr>
          <w:sz w:val="24"/>
        </w:rPr>
        <w:t xml:space="preserve"> </w:t>
      </w:r>
      <w:r w:rsidR="000E3FF5">
        <w:rPr>
          <w:sz w:val="24"/>
        </w:rPr>
        <w:t xml:space="preserve">“Religion (USA),” </w:t>
      </w:r>
      <w:r w:rsidR="000E3FF5" w:rsidRPr="000E3FF5">
        <w:rPr>
          <w:sz w:val="24"/>
          <w:u w:val="single"/>
        </w:rPr>
        <w:t>1914-1918 Online, International Encyclopedia of the First World War</w:t>
      </w:r>
      <w:r w:rsidR="000E3FF5">
        <w:rPr>
          <w:sz w:val="24"/>
        </w:rPr>
        <w:t xml:space="preserve">, </w:t>
      </w:r>
      <w:r w:rsidR="00845247">
        <w:rPr>
          <w:sz w:val="24"/>
        </w:rPr>
        <w:t>(2013)</w:t>
      </w:r>
    </w:p>
    <w:p w14:paraId="0A7BCBE1" w14:textId="77777777" w:rsidR="000E3FF5" w:rsidRPr="000E3FF5" w:rsidRDefault="000E3FF5">
      <w:pPr>
        <w:ind w:left="720" w:hanging="720"/>
        <w:rPr>
          <w:sz w:val="24"/>
        </w:rPr>
      </w:pPr>
    </w:p>
    <w:p w14:paraId="4A49274B" w14:textId="63E0A47C" w:rsidR="00EB2283" w:rsidRPr="00A4320E" w:rsidRDefault="00EB2283">
      <w:pPr>
        <w:ind w:left="720" w:hanging="720"/>
        <w:rPr>
          <w:sz w:val="24"/>
        </w:rPr>
      </w:pPr>
      <w:r>
        <w:rPr>
          <w:sz w:val="24"/>
        </w:rPr>
        <w:t xml:space="preserve">“World War One,” peer-reviewed article in ed. Phillip Goff. </w:t>
      </w:r>
      <w:r>
        <w:rPr>
          <w:sz w:val="24"/>
          <w:u w:val="single"/>
        </w:rPr>
        <w:t>The Encyclopedia of Religion in America</w:t>
      </w:r>
      <w:r>
        <w:rPr>
          <w:sz w:val="24"/>
        </w:rPr>
        <w:t>, (</w:t>
      </w:r>
      <w:r w:rsidR="00845247">
        <w:rPr>
          <w:sz w:val="24"/>
        </w:rPr>
        <w:t>CQ Press, 2010)</w:t>
      </w:r>
    </w:p>
    <w:p w14:paraId="737536B1" w14:textId="77777777" w:rsidR="00EB2283" w:rsidRPr="00751BAB" w:rsidRDefault="00EB2283">
      <w:pPr>
        <w:ind w:left="720" w:hanging="720"/>
        <w:rPr>
          <w:sz w:val="24"/>
          <w:u w:val="single"/>
        </w:rPr>
      </w:pPr>
    </w:p>
    <w:p w14:paraId="72C02B52" w14:textId="77777777" w:rsidR="00EB2283" w:rsidRDefault="00EB2283">
      <w:pPr>
        <w:ind w:left="720" w:hanging="720"/>
        <w:rPr>
          <w:sz w:val="24"/>
        </w:rPr>
      </w:pPr>
      <w:r>
        <w:rPr>
          <w:sz w:val="24"/>
        </w:rPr>
        <w:t xml:space="preserve">“War,” peer-reviewed article in </w:t>
      </w:r>
      <w:r>
        <w:rPr>
          <w:sz w:val="24"/>
          <w:u w:val="single"/>
        </w:rPr>
        <w:t>The Encyclopedia of Missions and Missionaries</w:t>
      </w:r>
      <w:r>
        <w:rPr>
          <w:sz w:val="24"/>
        </w:rPr>
        <w:t>, ed. Jonathan Bonk (Routledge, 2007)</w:t>
      </w:r>
    </w:p>
    <w:p w14:paraId="514ACEEA" w14:textId="77777777" w:rsidR="00EB2283" w:rsidRDefault="00EB2283">
      <w:pPr>
        <w:ind w:left="720" w:hanging="720"/>
        <w:rPr>
          <w:sz w:val="24"/>
        </w:rPr>
      </w:pPr>
    </w:p>
    <w:p w14:paraId="3DF0D707" w14:textId="77777777" w:rsidR="00EB2283" w:rsidRDefault="00EB2283" w:rsidP="00EB2283">
      <w:pPr>
        <w:ind w:left="720" w:hanging="720"/>
        <w:rPr>
          <w:sz w:val="24"/>
        </w:rPr>
      </w:pPr>
      <w:r>
        <w:rPr>
          <w:sz w:val="24"/>
        </w:rPr>
        <w:t xml:space="preserve">“The Salvation Army,” invited article in Janice </w:t>
      </w:r>
      <w:proofErr w:type="spellStart"/>
      <w:r>
        <w:rPr>
          <w:sz w:val="24"/>
        </w:rPr>
        <w:t>Reiff</w:t>
      </w:r>
      <w:proofErr w:type="spellEnd"/>
      <w:r>
        <w:rPr>
          <w:sz w:val="24"/>
        </w:rPr>
        <w:t xml:space="preserve">, Anne Durkin Keating, and James R. Grossman, eds. </w:t>
      </w:r>
      <w:r>
        <w:rPr>
          <w:sz w:val="24"/>
          <w:u w:val="single"/>
        </w:rPr>
        <w:t>Encyclopedia of Chicago</w:t>
      </w:r>
      <w:r>
        <w:rPr>
          <w:sz w:val="24"/>
        </w:rPr>
        <w:t>, (Chicago: Newberry Library, 2005)</w:t>
      </w:r>
    </w:p>
    <w:p w14:paraId="5B75F039" w14:textId="77777777" w:rsidR="00EB2283" w:rsidRDefault="00EB2283">
      <w:pPr>
        <w:ind w:left="720" w:hanging="720"/>
        <w:rPr>
          <w:sz w:val="24"/>
        </w:rPr>
      </w:pPr>
    </w:p>
    <w:p w14:paraId="5C6F890B" w14:textId="77777777" w:rsidR="00CE33B5" w:rsidRDefault="00CE33B5" w:rsidP="0043160B">
      <w:pPr>
        <w:rPr>
          <w:b/>
          <w:sz w:val="24"/>
        </w:rPr>
      </w:pPr>
    </w:p>
    <w:p w14:paraId="568D9BE3" w14:textId="77777777" w:rsidR="00EB2283" w:rsidRPr="00226CCA" w:rsidRDefault="00EB2283" w:rsidP="00EB2283">
      <w:pPr>
        <w:ind w:left="720" w:hanging="720"/>
        <w:rPr>
          <w:b/>
          <w:sz w:val="28"/>
          <w:szCs w:val="28"/>
        </w:rPr>
      </w:pPr>
      <w:r w:rsidRPr="00226CCA">
        <w:rPr>
          <w:b/>
          <w:sz w:val="28"/>
          <w:szCs w:val="28"/>
        </w:rPr>
        <w:t>Book Reviews (invited)</w:t>
      </w:r>
    </w:p>
    <w:p w14:paraId="19121415" w14:textId="77777777" w:rsidR="00CF1215" w:rsidRDefault="00CF1215" w:rsidP="00C86BCC">
      <w:pPr>
        <w:rPr>
          <w:sz w:val="24"/>
        </w:rPr>
      </w:pPr>
    </w:p>
    <w:p w14:paraId="7DD6F94F" w14:textId="77777777" w:rsidR="00EF1EDC" w:rsidRDefault="00EF1EDC" w:rsidP="00EF1EDC">
      <w:pPr>
        <w:rPr>
          <w:sz w:val="24"/>
          <w:u w:val="single"/>
        </w:rPr>
      </w:pPr>
      <w:r w:rsidRPr="00EF1EDC">
        <w:rPr>
          <w:sz w:val="24"/>
        </w:rPr>
        <w:t xml:space="preserve">Jeffrey </w:t>
      </w:r>
      <w:proofErr w:type="spellStart"/>
      <w:r w:rsidRPr="00EF1EDC">
        <w:rPr>
          <w:sz w:val="24"/>
        </w:rPr>
        <w:t>Einboden</w:t>
      </w:r>
      <w:proofErr w:type="spellEnd"/>
      <w:r w:rsidRPr="00EF1EDC">
        <w:rPr>
          <w:sz w:val="24"/>
        </w:rPr>
        <w:t xml:space="preserve">, </w:t>
      </w:r>
      <w:r w:rsidRPr="00EF1EDC">
        <w:rPr>
          <w:sz w:val="24"/>
          <w:u w:val="single"/>
        </w:rPr>
        <w:t xml:space="preserve">The Islamic Lineage of American Literary Culture: Muslim Sources </w:t>
      </w:r>
    </w:p>
    <w:p w14:paraId="5CA6BC76" w14:textId="71182783" w:rsidR="00EF1EDC" w:rsidRPr="00EF1EDC" w:rsidRDefault="00EF1EDC" w:rsidP="00EF1EDC">
      <w:pPr>
        <w:ind w:firstLine="720"/>
        <w:rPr>
          <w:sz w:val="24"/>
          <w:u w:val="single"/>
        </w:rPr>
      </w:pPr>
      <w:r w:rsidRPr="00EF1EDC">
        <w:rPr>
          <w:sz w:val="24"/>
          <w:u w:val="single"/>
        </w:rPr>
        <w:t>from the Revolution to Reconstruction</w:t>
      </w:r>
      <w:r>
        <w:rPr>
          <w:sz w:val="24"/>
        </w:rPr>
        <w:t>.</w:t>
      </w:r>
      <w:r w:rsidRPr="00EF1EDC">
        <w:rPr>
          <w:sz w:val="24"/>
        </w:rPr>
        <w:t xml:space="preserve"> </w:t>
      </w:r>
      <w:r w:rsidRPr="00EF1EDC">
        <w:rPr>
          <w:sz w:val="24"/>
          <w:u w:val="single"/>
        </w:rPr>
        <w:t>Early American Literature</w:t>
      </w:r>
      <w:r>
        <w:rPr>
          <w:sz w:val="24"/>
          <w:u w:val="single"/>
        </w:rPr>
        <w:t xml:space="preserve"> </w:t>
      </w:r>
      <w:r>
        <w:rPr>
          <w:sz w:val="24"/>
        </w:rPr>
        <w:t>(forthcoming)</w:t>
      </w:r>
    </w:p>
    <w:p w14:paraId="0EE10E8B" w14:textId="77777777" w:rsidR="00EF1EDC" w:rsidRDefault="00EF1EDC" w:rsidP="00EF1EDC">
      <w:pPr>
        <w:rPr>
          <w:sz w:val="24"/>
        </w:rPr>
      </w:pPr>
    </w:p>
    <w:p w14:paraId="7FCA950B" w14:textId="45A2387B" w:rsidR="00060D4D" w:rsidRPr="00060D4D" w:rsidRDefault="00060D4D" w:rsidP="00EB2283">
      <w:pPr>
        <w:ind w:left="720" w:hanging="720"/>
        <w:rPr>
          <w:sz w:val="24"/>
        </w:rPr>
      </w:pPr>
      <w:r>
        <w:rPr>
          <w:sz w:val="24"/>
        </w:rPr>
        <w:lastRenderedPageBreak/>
        <w:t xml:space="preserve">Michael </w:t>
      </w:r>
      <w:proofErr w:type="spellStart"/>
      <w:r>
        <w:rPr>
          <w:sz w:val="24"/>
        </w:rPr>
        <w:t>Kazin</w:t>
      </w:r>
      <w:proofErr w:type="spellEnd"/>
      <w:r>
        <w:rPr>
          <w:sz w:val="24"/>
        </w:rPr>
        <w:t xml:space="preserve">, </w:t>
      </w:r>
      <w:r>
        <w:rPr>
          <w:sz w:val="24"/>
          <w:u w:val="single"/>
        </w:rPr>
        <w:t>War Against War: The American Fight for Peace, 1914-1918, Commentary</w:t>
      </w:r>
      <w:r>
        <w:rPr>
          <w:sz w:val="24"/>
        </w:rPr>
        <w:t xml:space="preserve"> (forthcoming)</w:t>
      </w:r>
    </w:p>
    <w:p w14:paraId="2D8DBC1A" w14:textId="77777777" w:rsidR="00060D4D" w:rsidRDefault="00060D4D" w:rsidP="00EB2283">
      <w:pPr>
        <w:ind w:left="720" w:hanging="720"/>
        <w:rPr>
          <w:sz w:val="24"/>
          <w:u w:val="single"/>
        </w:rPr>
      </w:pPr>
    </w:p>
    <w:p w14:paraId="699A5A3C" w14:textId="19C4CA33" w:rsidR="00421A13" w:rsidRPr="00233E22" w:rsidRDefault="00421A13" w:rsidP="00EB2283">
      <w:pPr>
        <w:ind w:left="720" w:hanging="720"/>
        <w:rPr>
          <w:sz w:val="24"/>
          <w:u w:val="single"/>
        </w:rPr>
      </w:pPr>
      <w:r>
        <w:rPr>
          <w:sz w:val="24"/>
        </w:rPr>
        <w:t xml:space="preserve">Michael Snape and Edward Madigan, </w:t>
      </w:r>
      <w:r>
        <w:rPr>
          <w:sz w:val="24"/>
          <w:u w:val="single"/>
        </w:rPr>
        <w:t xml:space="preserve">The Clergy in Khaki: New Perspectives on </w:t>
      </w:r>
      <w:r w:rsidRPr="00421A13">
        <w:rPr>
          <w:i/>
          <w:sz w:val="24"/>
          <w:u w:val="single"/>
        </w:rPr>
        <w:t xml:space="preserve">British Army Chaplains in the First World </w:t>
      </w:r>
      <w:r w:rsidRPr="00233E22">
        <w:rPr>
          <w:i/>
          <w:sz w:val="24"/>
          <w:u w:val="single"/>
        </w:rPr>
        <w:t>War</w:t>
      </w:r>
      <w:r w:rsidR="00233E22" w:rsidRPr="00233E22">
        <w:rPr>
          <w:sz w:val="24"/>
          <w:u w:val="single"/>
        </w:rPr>
        <w:t>, Church History</w:t>
      </w:r>
      <w:r w:rsidR="00233E22">
        <w:rPr>
          <w:sz w:val="24"/>
        </w:rPr>
        <w:t xml:space="preserve"> (forthcoming)</w:t>
      </w:r>
    </w:p>
    <w:p w14:paraId="6E800200" w14:textId="77777777" w:rsidR="00233E22" w:rsidRDefault="00233E22" w:rsidP="00CE33B5">
      <w:pPr>
        <w:rPr>
          <w:sz w:val="24"/>
        </w:rPr>
      </w:pPr>
    </w:p>
    <w:p w14:paraId="31D2E772" w14:textId="77777777" w:rsidR="001310F8" w:rsidRPr="0001210E" w:rsidRDefault="001310F8" w:rsidP="00EB2283">
      <w:pPr>
        <w:ind w:left="720" w:hanging="720"/>
        <w:rPr>
          <w:sz w:val="24"/>
        </w:rPr>
      </w:pPr>
      <w:r>
        <w:rPr>
          <w:sz w:val="24"/>
        </w:rPr>
        <w:t xml:space="preserve">Kelly J. Baker, </w:t>
      </w:r>
      <w:r>
        <w:rPr>
          <w:sz w:val="24"/>
          <w:u w:val="single"/>
        </w:rPr>
        <w:t>Gospel According to the Klan: The KKK’s Appeal to Protestant America, 1915-1930</w:t>
      </w:r>
      <w:r w:rsidR="0001210E">
        <w:rPr>
          <w:sz w:val="24"/>
          <w:u w:val="single"/>
        </w:rPr>
        <w:t>, Journal of Religion</w:t>
      </w:r>
      <w:r w:rsidR="0001210E">
        <w:rPr>
          <w:sz w:val="24"/>
        </w:rPr>
        <w:t xml:space="preserve"> (forthcoming)</w:t>
      </w:r>
    </w:p>
    <w:p w14:paraId="0305D90F" w14:textId="77777777" w:rsidR="001310F8" w:rsidRDefault="001310F8" w:rsidP="001310F8">
      <w:pPr>
        <w:rPr>
          <w:sz w:val="24"/>
        </w:rPr>
      </w:pPr>
    </w:p>
    <w:p w14:paraId="2CAD9732" w14:textId="18D3CD0E" w:rsidR="0043160B" w:rsidRPr="0043160B" w:rsidRDefault="0043160B" w:rsidP="00CE33B5">
      <w:pPr>
        <w:ind w:left="720" w:hanging="720"/>
        <w:rPr>
          <w:sz w:val="24"/>
        </w:rPr>
      </w:pPr>
      <w:r w:rsidRPr="0043160B">
        <w:rPr>
          <w:sz w:val="24"/>
          <w:szCs w:val="24"/>
        </w:rPr>
        <w:t xml:space="preserve">Philip Jenkins, </w:t>
      </w:r>
      <w:r w:rsidRPr="0043160B">
        <w:rPr>
          <w:sz w:val="24"/>
          <w:szCs w:val="24"/>
          <w:u w:val="single"/>
        </w:rPr>
        <w:t>The Great and Holy War: How the First World War Became a Religious Crusade, Christian Century</w:t>
      </w:r>
      <w:r>
        <w:rPr>
          <w:sz w:val="24"/>
        </w:rPr>
        <w:t>, May 2014.</w:t>
      </w:r>
      <w:r w:rsidRPr="0043160B">
        <w:rPr>
          <w:sz w:val="24"/>
        </w:rPr>
        <w:t xml:space="preserve"> </w:t>
      </w:r>
    </w:p>
    <w:p w14:paraId="578A759C" w14:textId="77777777" w:rsidR="0043160B" w:rsidRDefault="0043160B" w:rsidP="00CE33B5">
      <w:pPr>
        <w:ind w:left="720" w:hanging="720"/>
        <w:rPr>
          <w:sz w:val="24"/>
        </w:rPr>
      </w:pPr>
    </w:p>
    <w:p w14:paraId="0DFE6983" w14:textId="1A8E1363" w:rsidR="00CE33B5" w:rsidRDefault="00CE33B5" w:rsidP="00CE33B5">
      <w:pPr>
        <w:ind w:left="720" w:hanging="720"/>
        <w:rPr>
          <w:sz w:val="24"/>
        </w:rPr>
      </w:pPr>
      <w:r>
        <w:rPr>
          <w:sz w:val="24"/>
        </w:rPr>
        <w:t xml:space="preserve">Olivier </w:t>
      </w:r>
      <w:proofErr w:type="spellStart"/>
      <w:r>
        <w:rPr>
          <w:sz w:val="24"/>
        </w:rPr>
        <w:t>Wieviorka</w:t>
      </w:r>
      <w:proofErr w:type="spellEnd"/>
      <w:r>
        <w:rPr>
          <w:sz w:val="24"/>
        </w:rPr>
        <w:t xml:space="preserve">, </w:t>
      </w:r>
      <w:r>
        <w:rPr>
          <w:sz w:val="24"/>
          <w:u w:val="single"/>
        </w:rPr>
        <w:t>Divided Memory: French Recollections of World War II from the Liberation to the Present, French Forum,</w:t>
      </w:r>
      <w:r>
        <w:rPr>
          <w:sz w:val="24"/>
        </w:rPr>
        <w:t xml:space="preserve"> Winter 2014; 162-163</w:t>
      </w:r>
    </w:p>
    <w:p w14:paraId="74227A10" w14:textId="77777777" w:rsidR="00CE33B5" w:rsidRDefault="00CE33B5" w:rsidP="00EB2283">
      <w:pPr>
        <w:ind w:left="720" w:hanging="720"/>
        <w:rPr>
          <w:sz w:val="24"/>
        </w:rPr>
      </w:pPr>
    </w:p>
    <w:p w14:paraId="1264C35C" w14:textId="71194CF6" w:rsidR="000E3FF5" w:rsidRDefault="000E3FF5" w:rsidP="00EB2283">
      <w:pPr>
        <w:ind w:left="720" w:hanging="720"/>
        <w:rPr>
          <w:sz w:val="24"/>
        </w:rPr>
      </w:pPr>
      <w:r>
        <w:rPr>
          <w:sz w:val="24"/>
        </w:rPr>
        <w:t xml:space="preserve">Raymond Haberski, </w:t>
      </w:r>
      <w:r>
        <w:rPr>
          <w:sz w:val="24"/>
          <w:u w:val="single"/>
        </w:rPr>
        <w:t>God and War: American Civil Religion Since 1945, Politics</w:t>
      </w:r>
      <w:r w:rsidR="003C7071">
        <w:rPr>
          <w:sz w:val="24"/>
          <w:u w:val="single"/>
        </w:rPr>
        <w:t xml:space="preserve"> and Religion</w:t>
      </w:r>
      <w:r w:rsidR="00050D0E">
        <w:rPr>
          <w:sz w:val="24"/>
          <w:u w:val="single"/>
        </w:rPr>
        <w:t>,</w:t>
      </w:r>
      <w:r w:rsidR="00050D0E">
        <w:rPr>
          <w:sz w:val="24"/>
        </w:rPr>
        <w:t xml:space="preserve"> May 2013</w:t>
      </w:r>
      <w:r w:rsidR="003C7071">
        <w:rPr>
          <w:sz w:val="24"/>
        </w:rPr>
        <w:t>; 222</w:t>
      </w:r>
      <w:r>
        <w:rPr>
          <w:sz w:val="24"/>
        </w:rPr>
        <w:t>.</w:t>
      </w:r>
    </w:p>
    <w:p w14:paraId="3EA748A9" w14:textId="5EDA0DF8" w:rsidR="000E3FF5" w:rsidRPr="000E3FF5" w:rsidRDefault="000E3FF5" w:rsidP="00050D0E">
      <w:pPr>
        <w:rPr>
          <w:sz w:val="24"/>
        </w:rPr>
      </w:pPr>
    </w:p>
    <w:p w14:paraId="329B5AA1" w14:textId="5AF1667E" w:rsidR="003E532A" w:rsidRDefault="003E532A" w:rsidP="00EB2283">
      <w:pPr>
        <w:ind w:left="720" w:hanging="720"/>
        <w:rPr>
          <w:sz w:val="24"/>
        </w:rPr>
      </w:pPr>
      <w:r>
        <w:rPr>
          <w:sz w:val="24"/>
        </w:rPr>
        <w:t>Kelly Denton-</w:t>
      </w:r>
      <w:proofErr w:type="spellStart"/>
      <w:r>
        <w:rPr>
          <w:sz w:val="24"/>
        </w:rPr>
        <w:t>Borhaug</w:t>
      </w:r>
      <w:proofErr w:type="spellEnd"/>
      <w:r>
        <w:rPr>
          <w:sz w:val="24"/>
        </w:rPr>
        <w:t xml:space="preserve">, </w:t>
      </w:r>
      <w:r>
        <w:rPr>
          <w:sz w:val="24"/>
          <w:u w:val="single"/>
        </w:rPr>
        <w:t>U.S. War-culture, Sacrifice and Salvation, Journal of Church and State,</w:t>
      </w:r>
      <w:r w:rsidR="00050D0E">
        <w:rPr>
          <w:sz w:val="24"/>
        </w:rPr>
        <w:t xml:space="preserve"> March 2013; 172-174</w:t>
      </w:r>
    </w:p>
    <w:p w14:paraId="0CF0A729" w14:textId="77777777" w:rsidR="003E532A" w:rsidRDefault="003E532A" w:rsidP="00EB2283">
      <w:pPr>
        <w:ind w:left="720" w:hanging="720"/>
        <w:rPr>
          <w:sz w:val="24"/>
        </w:rPr>
      </w:pPr>
    </w:p>
    <w:p w14:paraId="07498D1D" w14:textId="55D441E5" w:rsidR="003E532A" w:rsidRDefault="003E532A" w:rsidP="00EB2283">
      <w:pPr>
        <w:ind w:left="720" w:hanging="720"/>
        <w:rPr>
          <w:sz w:val="24"/>
          <w:u w:val="single"/>
        </w:rPr>
      </w:pPr>
      <w:r>
        <w:rPr>
          <w:sz w:val="24"/>
        </w:rPr>
        <w:t xml:space="preserve">Sean A. Scott, </w:t>
      </w:r>
      <w:r>
        <w:rPr>
          <w:sz w:val="24"/>
          <w:u w:val="single"/>
        </w:rPr>
        <w:t xml:space="preserve">A Visitation of God: Northern Civilians Interpret the Civil War, Journal of Church and State, </w:t>
      </w:r>
      <w:r w:rsidR="00050D0E">
        <w:rPr>
          <w:sz w:val="24"/>
        </w:rPr>
        <w:t>December 2012; 675-678</w:t>
      </w:r>
    </w:p>
    <w:p w14:paraId="2BB7545F" w14:textId="77777777" w:rsidR="003E532A" w:rsidRPr="003E532A" w:rsidRDefault="003E532A" w:rsidP="00EB2283">
      <w:pPr>
        <w:ind w:left="720" w:hanging="720"/>
        <w:rPr>
          <w:sz w:val="24"/>
          <w:u w:val="single"/>
        </w:rPr>
      </w:pPr>
    </w:p>
    <w:p w14:paraId="332C9B40" w14:textId="77777777" w:rsidR="00EB2283" w:rsidRPr="002B12AE" w:rsidRDefault="00EB2283" w:rsidP="00EB2283">
      <w:pPr>
        <w:ind w:left="720" w:hanging="720"/>
        <w:rPr>
          <w:sz w:val="24"/>
        </w:rPr>
      </w:pPr>
      <w:r>
        <w:rPr>
          <w:sz w:val="24"/>
        </w:rPr>
        <w:t xml:space="preserve">Roger A Johnson, </w:t>
      </w:r>
      <w:r>
        <w:rPr>
          <w:sz w:val="24"/>
          <w:u w:val="single"/>
        </w:rPr>
        <w:t>Peacemaking and Religious Violence: From Thomas Aquinas to Thomas Jefferson, Journal of Religion,</w:t>
      </w:r>
      <w:r w:rsidR="003E532A">
        <w:rPr>
          <w:sz w:val="24"/>
        </w:rPr>
        <w:t xml:space="preserve"> April 2012; 328-329</w:t>
      </w:r>
      <w:r>
        <w:rPr>
          <w:sz w:val="24"/>
        </w:rPr>
        <w:t>.</w:t>
      </w:r>
    </w:p>
    <w:p w14:paraId="514CBED1" w14:textId="77777777" w:rsidR="00EB2283" w:rsidRDefault="00EB2283" w:rsidP="00EB2283">
      <w:pPr>
        <w:ind w:left="720" w:hanging="720"/>
        <w:rPr>
          <w:sz w:val="24"/>
          <w:u w:val="single"/>
        </w:rPr>
      </w:pPr>
    </w:p>
    <w:p w14:paraId="0841263B" w14:textId="77777777" w:rsidR="00EB2283" w:rsidRPr="00E97931" w:rsidRDefault="00EB2283" w:rsidP="00EB2283">
      <w:pPr>
        <w:ind w:left="720" w:hanging="720"/>
        <w:rPr>
          <w:sz w:val="24"/>
        </w:rPr>
      </w:pPr>
      <w:r>
        <w:rPr>
          <w:sz w:val="24"/>
        </w:rPr>
        <w:t xml:space="preserve">Kenneth A. </w:t>
      </w:r>
      <w:proofErr w:type="spellStart"/>
      <w:r>
        <w:rPr>
          <w:sz w:val="24"/>
        </w:rPr>
        <w:t>Steuer</w:t>
      </w:r>
      <w:proofErr w:type="spellEnd"/>
      <w:r>
        <w:rPr>
          <w:sz w:val="24"/>
        </w:rPr>
        <w:t xml:space="preserve">, </w:t>
      </w:r>
      <w:r>
        <w:rPr>
          <w:sz w:val="24"/>
          <w:u w:val="single"/>
        </w:rPr>
        <w:t>Pursuit of an “Unparalleled Opportunity”: The American YMCA and Prisoner-of-War Diplomacy Among the Central Power Nations During World War I, 1914-1923, American Historical Review.</w:t>
      </w:r>
      <w:r>
        <w:rPr>
          <w:sz w:val="24"/>
        </w:rPr>
        <w:t xml:space="preserve"> </w:t>
      </w:r>
      <w:r w:rsidR="003E532A">
        <w:rPr>
          <w:sz w:val="24"/>
        </w:rPr>
        <w:t>October 2011; 1091-1092</w:t>
      </w:r>
      <w:r w:rsidR="00884822">
        <w:rPr>
          <w:sz w:val="24"/>
        </w:rPr>
        <w:t>.</w:t>
      </w:r>
    </w:p>
    <w:p w14:paraId="466451CB" w14:textId="77777777" w:rsidR="00EB2283" w:rsidRDefault="00EB2283" w:rsidP="00EB2283">
      <w:pPr>
        <w:autoSpaceDE w:val="0"/>
        <w:autoSpaceDN w:val="0"/>
        <w:adjustRightInd w:val="0"/>
        <w:ind w:left="720" w:hanging="720"/>
        <w:rPr>
          <w:bCs/>
          <w:sz w:val="24"/>
        </w:rPr>
      </w:pPr>
    </w:p>
    <w:p w14:paraId="11A2A09B" w14:textId="77777777" w:rsidR="00EB2283" w:rsidRPr="00E97931" w:rsidRDefault="00EB2283" w:rsidP="00EB2283">
      <w:pPr>
        <w:autoSpaceDE w:val="0"/>
        <w:autoSpaceDN w:val="0"/>
        <w:adjustRightInd w:val="0"/>
        <w:ind w:left="720" w:hanging="720"/>
        <w:rPr>
          <w:bCs/>
          <w:sz w:val="24"/>
        </w:rPr>
      </w:pPr>
      <w:r>
        <w:rPr>
          <w:bCs/>
          <w:sz w:val="24"/>
        </w:rPr>
        <w:t xml:space="preserve">George C. </w:t>
      </w:r>
      <w:proofErr w:type="spellStart"/>
      <w:r>
        <w:rPr>
          <w:bCs/>
          <w:sz w:val="24"/>
        </w:rPr>
        <w:t>Rable</w:t>
      </w:r>
      <w:proofErr w:type="spellEnd"/>
      <w:r>
        <w:rPr>
          <w:bCs/>
          <w:sz w:val="24"/>
        </w:rPr>
        <w:t xml:space="preserve">, </w:t>
      </w:r>
      <w:r>
        <w:rPr>
          <w:bCs/>
          <w:sz w:val="24"/>
          <w:u w:val="single"/>
        </w:rPr>
        <w:t>God’s Almost Chosen Peoples: A Religious History of the American Civil War, Journal of Southern Religion</w:t>
      </w:r>
      <w:r w:rsidR="003E532A">
        <w:rPr>
          <w:bCs/>
          <w:sz w:val="24"/>
        </w:rPr>
        <w:t>, Volume 13, 2011</w:t>
      </w:r>
      <w:r w:rsidR="00884822">
        <w:rPr>
          <w:bCs/>
          <w:sz w:val="24"/>
        </w:rPr>
        <w:t>.</w:t>
      </w:r>
    </w:p>
    <w:p w14:paraId="26F81534" w14:textId="77777777" w:rsidR="00EB2283" w:rsidRPr="00E97931" w:rsidRDefault="00EB2283" w:rsidP="00EB2283">
      <w:pPr>
        <w:autoSpaceDE w:val="0"/>
        <w:autoSpaceDN w:val="0"/>
        <w:adjustRightInd w:val="0"/>
        <w:ind w:left="720" w:hanging="720"/>
        <w:rPr>
          <w:bCs/>
          <w:sz w:val="24"/>
        </w:rPr>
      </w:pPr>
    </w:p>
    <w:p w14:paraId="16523CE4" w14:textId="77777777" w:rsidR="00EB2283" w:rsidRPr="00173FE5" w:rsidRDefault="00EB2283" w:rsidP="00EB2283">
      <w:pPr>
        <w:autoSpaceDE w:val="0"/>
        <w:autoSpaceDN w:val="0"/>
        <w:adjustRightInd w:val="0"/>
        <w:ind w:left="720" w:hanging="720"/>
        <w:rPr>
          <w:bCs/>
          <w:sz w:val="24"/>
        </w:rPr>
      </w:pPr>
      <w:r>
        <w:rPr>
          <w:bCs/>
          <w:sz w:val="24"/>
        </w:rPr>
        <w:t xml:space="preserve">John </w:t>
      </w:r>
      <w:proofErr w:type="spellStart"/>
      <w:r>
        <w:rPr>
          <w:bCs/>
          <w:sz w:val="24"/>
        </w:rPr>
        <w:t>Pahl</w:t>
      </w:r>
      <w:proofErr w:type="spellEnd"/>
      <w:r>
        <w:rPr>
          <w:bCs/>
          <w:sz w:val="24"/>
        </w:rPr>
        <w:t xml:space="preserve">, </w:t>
      </w:r>
      <w:r>
        <w:rPr>
          <w:bCs/>
          <w:sz w:val="24"/>
          <w:u w:val="single"/>
        </w:rPr>
        <w:t>Empire of Sacrifice: The Religious Origins of American Violenc</w:t>
      </w:r>
      <w:r w:rsidR="00884822">
        <w:rPr>
          <w:bCs/>
          <w:sz w:val="24"/>
          <w:u w:val="single"/>
        </w:rPr>
        <w:t>e, Journal of American History,</w:t>
      </w:r>
      <w:r w:rsidR="00884822">
        <w:rPr>
          <w:bCs/>
          <w:sz w:val="24"/>
        </w:rPr>
        <w:t xml:space="preserve"> June 2011; 172-173.</w:t>
      </w:r>
    </w:p>
    <w:p w14:paraId="6BF6B7DD" w14:textId="77777777" w:rsidR="00EB2283" w:rsidRDefault="00EB2283" w:rsidP="00EB2283">
      <w:pPr>
        <w:autoSpaceDE w:val="0"/>
        <w:autoSpaceDN w:val="0"/>
        <w:adjustRightInd w:val="0"/>
        <w:ind w:left="720" w:hanging="720"/>
        <w:rPr>
          <w:bCs/>
          <w:sz w:val="24"/>
        </w:rPr>
      </w:pPr>
    </w:p>
    <w:p w14:paraId="72F88C99" w14:textId="77777777" w:rsidR="00EB2283" w:rsidRDefault="00EB2283" w:rsidP="00EB2283">
      <w:pPr>
        <w:autoSpaceDE w:val="0"/>
        <w:autoSpaceDN w:val="0"/>
        <w:adjustRightInd w:val="0"/>
        <w:ind w:left="720" w:hanging="720"/>
        <w:rPr>
          <w:bCs/>
          <w:sz w:val="24"/>
        </w:rPr>
      </w:pPr>
      <w:r>
        <w:rPr>
          <w:bCs/>
          <w:sz w:val="24"/>
        </w:rPr>
        <w:t xml:space="preserve">Michael Snape, </w:t>
      </w:r>
      <w:r>
        <w:rPr>
          <w:bCs/>
          <w:sz w:val="24"/>
          <w:u w:val="single"/>
        </w:rPr>
        <w:t xml:space="preserve">The Royal Army Chaplains’ Department: 1796-1953, Church History, </w:t>
      </w:r>
      <w:r w:rsidRPr="00032629">
        <w:rPr>
          <w:bCs/>
          <w:sz w:val="24"/>
          <w:u w:val="single"/>
        </w:rPr>
        <w:t>Church History</w:t>
      </w:r>
      <w:r w:rsidRPr="00032629">
        <w:rPr>
          <w:bCs/>
          <w:sz w:val="24"/>
        </w:rPr>
        <w:t>, December 2009; 911-913.</w:t>
      </w:r>
    </w:p>
    <w:p w14:paraId="4436B867" w14:textId="77777777" w:rsidR="00EB2283" w:rsidRPr="00776D13" w:rsidRDefault="00EB2283" w:rsidP="00EB2283">
      <w:pPr>
        <w:autoSpaceDE w:val="0"/>
        <w:autoSpaceDN w:val="0"/>
        <w:adjustRightInd w:val="0"/>
        <w:ind w:left="720" w:hanging="720"/>
        <w:rPr>
          <w:bCs/>
          <w:sz w:val="24"/>
        </w:rPr>
      </w:pPr>
    </w:p>
    <w:p w14:paraId="024D13C6" w14:textId="77777777" w:rsidR="00EB2283" w:rsidRDefault="00EB2283" w:rsidP="00EB2283">
      <w:pPr>
        <w:autoSpaceDE w:val="0"/>
        <w:autoSpaceDN w:val="0"/>
        <w:adjustRightInd w:val="0"/>
        <w:ind w:left="720" w:hanging="720"/>
        <w:rPr>
          <w:bCs/>
          <w:sz w:val="24"/>
        </w:rPr>
      </w:pPr>
      <w:r>
        <w:rPr>
          <w:bCs/>
          <w:sz w:val="24"/>
        </w:rPr>
        <w:t xml:space="preserve">Dan Philpott, ed. </w:t>
      </w:r>
      <w:r>
        <w:rPr>
          <w:bCs/>
          <w:sz w:val="24"/>
          <w:u w:val="single"/>
        </w:rPr>
        <w:t>The Politics of Past Evil: Religion. Reconciliation, and the Dilemmas of Transitional Justice,</w:t>
      </w:r>
      <w:r>
        <w:rPr>
          <w:bCs/>
          <w:sz w:val="24"/>
        </w:rPr>
        <w:t xml:space="preserve"> </w:t>
      </w:r>
      <w:r>
        <w:rPr>
          <w:bCs/>
          <w:sz w:val="24"/>
          <w:u w:val="single"/>
        </w:rPr>
        <w:t>Journal of Church and State</w:t>
      </w:r>
      <w:r>
        <w:rPr>
          <w:bCs/>
          <w:sz w:val="24"/>
        </w:rPr>
        <w:t>, September 2007; 561-562.</w:t>
      </w:r>
    </w:p>
    <w:p w14:paraId="61FC49ED" w14:textId="77777777" w:rsidR="00EB2283" w:rsidRPr="00E60C69" w:rsidRDefault="00EB2283" w:rsidP="00EB2283">
      <w:pPr>
        <w:autoSpaceDE w:val="0"/>
        <w:autoSpaceDN w:val="0"/>
        <w:adjustRightInd w:val="0"/>
        <w:ind w:left="720" w:hanging="720"/>
        <w:rPr>
          <w:bCs/>
          <w:sz w:val="24"/>
        </w:rPr>
      </w:pPr>
    </w:p>
    <w:p w14:paraId="26ACEF61" w14:textId="77777777" w:rsidR="00EB2283" w:rsidRDefault="00EB2283" w:rsidP="00EB2283">
      <w:pPr>
        <w:autoSpaceDE w:val="0"/>
        <w:autoSpaceDN w:val="0"/>
        <w:adjustRightInd w:val="0"/>
        <w:ind w:left="720" w:hanging="720"/>
        <w:jc w:val="both"/>
        <w:rPr>
          <w:bCs/>
          <w:sz w:val="24"/>
        </w:rPr>
      </w:pPr>
      <w:r>
        <w:rPr>
          <w:bCs/>
          <w:sz w:val="24"/>
        </w:rPr>
        <w:t xml:space="preserve">David W. Wills, </w:t>
      </w:r>
      <w:r>
        <w:rPr>
          <w:bCs/>
          <w:sz w:val="24"/>
          <w:u w:val="single"/>
        </w:rPr>
        <w:t>Christianity in the United States: A Historical Survey and Interpretation, Journal of Religion,</w:t>
      </w:r>
      <w:r>
        <w:rPr>
          <w:bCs/>
          <w:sz w:val="24"/>
        </w:rPr>
        <w:t xml:space="preserve"> July 2006; 463-464.</w:t>
      </w:r>
    </w:p>
    <w:p w14:paraId="53682465" w14:textId="77777777" w:rsidR="00EB2283" w:rsidRPr="00864086" w:rsidRDefault="00EB2283" w:rsidP="00EB2283">
      <w:pPr>
        <w:autoSpaceDE w:val="0"/>
        <w:autoSpaceDN w:val="0"/>
        <w:adjustRightInd w:val="0"/>
        <w:ind w:left="720" w:hanging="720"/>
        <w:rPr>
          <w:bCs/>
          <w:sz w:val="24"/>
        </w:rPr>
      </w:pPr>
    </w:p>
    <w:p w14:paraId="5D490D75" w14:textId="77777777" w:rsidR="00EB2283" w:rsidRDefault="00EB2283" w:rsidP="00EB2283">
      <w:pPr>
        <w:autoSpaceDE w:val="0"/>
        <w:autoSpaceDN w:val="0"/>
        <w:adjustRightInd w:val="0"/>
        <w:ind w:left="720" w:hanging="720"/>
        <w:rPr>
          <w:bCs/>
          <w:sz w:val="24"/>
        </w:rPr>
      </w:pPr>
      <w:r>
        <w:rPr>
          <w:bCs/>
          <w:sz w:val="24"/>
        </w:rPr>
        <w:lastRenderedPageBreak/>
        <w:t xml:space="preserve">Doris L. Bergen, ed. </w:t>
      </w:r>
      <w:r>
        <w:rPr>
          <w:bCs/>
          <w:sz w:val="24"/>
          <w:u w:val="single"/>
        </w:rPr>
        <w:t>The Sword of the Lord: Military Chaplains from the First to the Twenty-First Century</w:t>
      </w:r>
      <w:r>
        <w:rPr>
          <w:bCs/>
          <w:sz w:val="24"/>
        </w:rPr>
        <w:t xml:space="preserve">, </w:t>
      </w:r>
      <w:r>
        <w:rPr>
          <w:bCs/>
          <w:sz w:val="24"/>
          <w:u w:val="single"/>
        </w:rPr>
        <w:t>Journal of Religion,</w:t>
      </w:r>
      <w:r>
        <w:rPr>
          <w:bCs/>
          <w:sz w:val="24"/>
        </w:rPr>
        <w:t xml:space="preserve"> October 2005; 668-669.</w:t>
      </w:r>
    </w:p>
    <w:p w14:paraId="56962861" w14:textId="77777777" w:rsidR="00EB2283" w:rsidRDefault="00EB2283" w:rsidP="00EB2283">
      <w:pPr>
        <w:autoSpaceDE w:val="0"/>
        <w:autoSpaceDN w:val="0"/>
        <w:adjustRightInd w:val="0"/>
        <w:ind w:left="720" w:hanging="720"/>
        <w:rPr>
          <w:sz w:val="24"/>
        </w:rPr>
      </w:pPr>
    </w:p>
    <w:p w14:paraId="5997FA23" w14:textId="77777777" w:rsidR="00EB2283" w:rsidRDefault="00EB2283" w:rsidP="00EB2283">
      <w:pPr>
        <w:ind w:left="720" w:hanging="720"/>
        <w:rPr>
          <w:sz w:val="24"/>
        </w:rPr>
      </w:pPr>
      <w:r>
        <w:rPr>
          <w:sz w:val="24"/>
        </w:rPr>
        <w:t xml:space="preserve">Richard M. Budd, </w:t>
      </w:r>
      <w:r>
        <w:rPr>
          <w:sz w:val="24"/>
          <w:u w:val="single"/>
        </w:rPr>
        <w:t>Serving Two Masters: The Development of American Military Chaplaincy, 1860-1930,</w:t>
      </w:r>
      <w:r>
        <w:rPr>
          <w:sz w:val="24"/>
        </w:rPr>
        <w:t xml:space="preserve"> </w:t>
      </w:r>
      <w:r>
        <w:rPr>
          <w:sz w:val="24"/>
          <w:u w:val="single"/>
        </w:rPr>
        <w:t>Journal of Religion</w:t>
      </w:r>
      <w:r>
        <w:rPr>
          <w:sz w:val="24"/>
        </w:rPr>
        <w:t>, July 2003, 439-440.</w:t>
      </w:r>
    </w:p>
    <w:p w14:paraId="3663F5F2" w14:textId="77777777" w:rsidR="00EB2283" w:rsidRDefault="00EB2283" w:rsidP="00EB2283">
      <w:pPr>
        <w:ind w:left="720" w:hanging="720"/>
        <w:rPr>
          <w:sz w:val="24"/>
        </w:rPr>
      </w:pPr>
    </w:p>
    <w:p w14:paraId="33DF079A" w14:textId="77777777" w:rsidR="00EB2283" w:rsidRDefault="00EB2283" w:rsidP="00EB2283">
      <w:pPr>
        <w:ind w:left="720" w:hanging="720"/>
        <w:rPr>
          <w:sz w:val="24"/>
        </w:rPr>
      </w:pPr>
      <w:r>
        <w:rPr>
          <w:sz w:val="24"/>
        </w:rPr>
        <w:t xml:space="preserve">Diane Winston, </w:t>
      </w:r>
      <w:r>
        <w:rPr>
          <w:sz w:val="24"/>
          <w:u w:val="single"/>
        </w:rPr>
        <w:t>Red Hot and Righteous: The Urban Religion of the Salvation Army</w:t>
      </w:r>
      <w:r>
        <w:rPr>
          <w:sz w:val="24"/>
        </w:rPr>
        <w:t xml:space="preserve">, </w:t>
      </w:r>
      <w:r>
        <w:rPr>
          <w:sz w:val="24"/>
          <w:u w:val="single"/>
        </w:rPr>
        <w:t>Journal of Religion,</w:t>
      </w:r>
      <w:r>
        <w:rPr>
          <w:sz w:val="24"/>
        </w:rPr>
        <w:t xml:space="preserve"> July 2002, 458-459.</w:t>
      </w:r>
    </w:p>
    <w:p w14:paraId="6BD93C9E" w14:textId="77777777" w:rsidR="00226CCA" w:rsidRDefault="00226CCA" w:rsidP="00EB2283">
      <w:pPr>
        <w:ind w:left="720" w:hanging="720"/>
        <w:rPr>
          <w:sz w:val="24"/>
        </w:rPr>
      </w:pPr>
    </w:p>
    <w:p w14:paraId="0E336BC0" w14:textId="77777777" w:rsidR="00EB2283" w:rsidRDefault="00EB2283">
      <w:pPr>
        <w:ind w:left="720" w:hanging="720"/>
        <w:rPr>
          <w:b/>
          <w:sz w:val="24"/>
        </w:rPr>
      </w:pPr>
    </w:p>
    <w:p w14:paraId="65B95F31" w14:textId="77777777" w:rsidR="00EB2283" w:rsidRPr="00226CCA" w:rsidRDefault="00EB2283">
      <w:pPr>
        <w:ind w:left="720" w:hanging="720"/>
        <w:rPr>
          <w:b/>
          <w:sz w:val="28"/>
          <w:szCs w:val="28"/>
        </w:rPr>
      </w:pPr>
      <w:r w:rsidRPr="00226CCA">
        <w:rPr>
          <w:b/>
          <w:sz w:val="28"/>
          <w:szCs w:val="28"/>
        </w:rPr>
        <w:t>Editorials and Opinion Pieces</w:t>
      </w:r>
    </w:p>
    <w:p w14:paraId="1385CEB8" w14:textId="77777777" w:rsidR="00EB2283" w:rsidRPr="004F384D" w:rsidRDefault="00EB2283">
      <w:pPr>
        <w:ind w:left="720" w:hanging="720"/>
        <w:rPr>
          <w:b/>
          <w:sz w:val="24"/>
        </w:rPr>
      </w:pPr>
    </w:p>
    <w:p w14:paraId="0F581C3F" w14:textId="77777777" w:rsidR="00EB2283" w:rsidRPr="0008714E" w:rsidRDefault="00EB2283" w:rsidP="00EB2283">
      <w:pPr>
        <w:ind w:left="720" w:hanging="720"/>
        <w:rPr>
          <w:sz w:val="24"/>
        </w:rPr>
      </w:pPr>
      <w:r>
        <w:rPr>
          <w:sz w:val="24"/>
        </w:rPr>
        <w:t xml:space="preserve">“Of Patriots and Saints,” </w:t>
      </w:r>
      <w:r>
        <w:rPr>
          <w:sz w:val="24"/>
          <w:u w:val="single"/>
        </w:rPr>
        <w:t>Criterion</w:t>
      </w:r>
      <w:r>
        <w:rPr>
          <w:sz w:val="24"/>
        </w:rPr>
        <w:t xml:space="preserve">, February 2008. (Reprinted from </w:t>
      </w:r>
      <w:r>
        <w:rPr>
          <w:i/>
          <w:sz w:val="24"/>
        </w:rPr>
        <w:t>Sightings</w:t>
      </w:r>
      <w:r>
        <w:rPr>
          <w:sz w:val="24"/>
        </w:rPr>
        <w:t>)</w:t>
      </w:r>
    </w:p>
    <w:p w14:paraId="42406797" w14:textId="77777777" w:rsidR="00EB2283" w:rsidRPr="0008714E" w:rsidRDefault="00EB2283" w:rsidP="00EB2283">
      <w:pPr>
        <w:ind w:left="720" w:hanging="720"/>
        <w:rPr>
          <w:sz w:val="24"/>
        </w:rPr>
      </w:pPr>
    </w:p>
    <w:p w14:paraId="3BD2E95E" w14:textId="77777777" w:rsidR="00EB2283" w:rsidRDefault="00EB2283" w:rsidP="00EB2283">
      <w:pPr>
        <w:ind w:left="720" w:hanging="720"/>
        <w:rPr>
          <w:sz w:val="24"/>
        </w:rPr>
      </w:pPr>
      <w:r>
        <w:rPr>
          <w:sz w:val="24"/>
        </w:rPr>
        <w:t xml:space="preserve">“Rush to Judgment: Limbaugh as Liberal Theologian,” </w:t>
      </w:r>
      <w:r>
        <w:rPr>
          <w:sz w:val="24"/>
          <w:u w:val="single"/>
        </w:rPr>
        <w:t>The Revealer</w:t>
      </w:r>
      <w:r>
        <w:rPr>
          <w:sz w:val="24"/>
        </w:rPr>
        <w:t>, November 9, 2006</w:t>
      </w:r>
    </w:p>
    <w:p w14:paraId="254F8900" w14:textId="77777777" w:rsidR="00EB2283" w:rsidRPr="00414D1A" w:rsidRDefault="00EB2283" w:rsidP="00EB2283">
      <w:pPr>
        <w:ind w:left="720" w:hanging="720"/>
        <w:rPr>
          <w:sz w:val="24"/>
        </w:rPr>
      </w:pPr>
    </w:p>
    <w:p w14:paraId="28C0F05A" w14:textId="77777777" w:rsidR="00042839" w:rsidRDefault="00EB2283" w:rsidP="00042839">
      <w:pPr>
        <w:ind w:left="720" w:hanging="720"/>
        <w:rPr>
          <w:sz w:val="24"/>
        </w:rPr>
      </w:pPr>
      <w:r>
        <w:rPr>
          <w:sz w:val="24"/>
        </w:rPr>
        <w:t xml:space="preserve">Columns for </w:t>
      </w:r>
      <w:r>
        <w:rPr>
          <w:sz w:val="24"/>
          <w:u w:val="single"/>
        </w:rPr>
        <w:t>Sightings</w:t>
      </w:r>
      <w:r>
        <w:rPr>
          <w:sz w:val="24"/>
        </w:rPr>
        <w:t xml:space="preserve"> (the electronic newsletter of The Martin Marty Center): “Christianity Past, Present, and Next” (25 September 2002); “The Nature and Destiny of </w:t>
      </w:r>
      <w:proofErr w:type="spellStart"/>
      <w:r>
        <w:rPr>
          <w:sz w:val="24"/>
        </w:rPr>
        <w:t>Inglis</w:t>
      </w:r>
      <w:proofErr w:type="spellEnd"/>
      <w:r>
        <w:rPr>
          <w:sz w:val="24"/>
        </w:rPr>
        <w:t>” (14 February 2002); “Of Patriots and Saints” (7 February 2002); “Territory is Not Mind” (15 November 2001); “Giving Christians Credit” (29 August 2001); “Two Pictures of American Religion” (25 July 2001).</w:t>
      </w:r>
    </w:p>
    <w:p w14:paraId="5A152A9E" w14:textId="77777777" w:rsidR="00042839" w:rsidRDefault="00042839" w:rsidP="00042839">
      <w:pPr>
        <w:ind w:left="720" w:hanging="720"/>
        <w:rPr>
          <w:sz w:val="24"/>
        </w:rPr>
      </w:pPr>
    </w:p>
    <w:p w14:paraId="7910D12D" w14:textId="77777777" w:rsidR="00042839" w:rsidRDefault="00042839" w:rsidP="00042839">
      <w:pPr>
        <w:ind w:left="720" w:hanging="720"/>
        <w:rPr>
          <w:sz w:val="24"/>
        </w:rPr>
      </w:pPr>
    </w:p>
    <w:p w14:paraId="55F5AC2C" w14:textId="0CD17228" w:rsidR="00EB2283" w:rsidRPr="00042839" w:rsidRDefault="00EB2283" w:rsidP="00042839">
      <w:pPr>
        <w:ind w:left="720" w:hanging="720"/>
        <w:rPr>
          <w:sz w:val="24"/>
        </w:rPr>
      </w:pPr>
      <w:r w:rsidRPr="00226CCA">
        <w:rPr>
          <w:b/>
          <w:i/>
          <w:caps/>
          <w:sz w:val="28"/>
          <w:szCs w:val="28"/>
        </w:rPr>
        <w:t>Academic Presentations</w:t>
      </w:r>
    </w:p>
    <w:p w14:paraId="4CDB0114" w14:textId="78CA19B0" w:rsidR="003A5133" w:rsidRPr="003A5133" w:rsidRDefault="00226CCA" w:rsidP="003A5133">
      <w:pPr>
        <w:pStyle w:val="HTMLPreformatted"/>
        <w:ind w:left="720" w:hanging="72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87057" wp14:editId="36FCE217">
                <wp:simplePos x="0" y="0"/>
                <wp:positionH relativeFrom="column">
                  <wp:posOffset>-62865</wp:posOffset>
                </wp:positionH>
                <wp:positionV relativeFrom="paragraph">
                  <wp:posOffset>81915</wp:posOffset>
                </wp:positionV>
                <wp:extent cx="5486400" cy="0"/>
                <wp:effectExtent l="50800" t="25400" r="762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1E8D1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6.45pt" to="427.05pt,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70562F79" w14:textId="77777777" w:rsidR="00226CCA" w:rsidRDefault="00226CCA" w:rsidP="0043160B">
      <w:pPr>
        <w:pStyle w:val="HTMLPreformatted"/>
        <w:rPr>
          <w:rFonts w:ascii="Times New Roman" w:hAnsi="Times New Roman" w:cs="Times New Roman"/>
          <w:bCs/>
          <w:sz w:val="24"/>
        </w:rPr>
      </w:pPr>
    </w:p>
    <w:p w14:paraId="47D2F7FC" w14:textId="6627F06D" w:rsidR="00226CCA" w:rsidRDefault="00226CCA" w:rsidP="0043160B">
      <w:pPr>
        <w:pStyle w:val="HTMLPreformatt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Invited Talks</w:t>
      </w:r>
    </w:p>
    <w:p w14:paraId="6E2D0ECB" w14:textId="77777777" w:rsidR="003F0EA3" w:rsidRDefault="003F0EA3" w:rsidP="0043160B">
      <w:pPr>
        <w:pStyle w:val="HTMLPreformatted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FD035" w14:textId="7D942235" w:rsidR="002439C3" w:rsidRPr="002439C3" w:rsidRDefault="002439C3" w:rsidP="002439C3">
      <w:pPr>
        <w:pStyle w:val="HTMLPreformatted"/>
        <w:ind w:left="720" w:hanging="720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“Fire from Heaven: Napalm, the Drone, and the Evolution of an Evangelical Empire,” </w:t>
      </w:r>
      <w:r w:rsidRPr="002439C3">
        <w:rPr>
          <w:rFonts w:ascii="Times New Roman" w:hAnsi="Times New Roman" w:cs="Times New Roman"/>
          <w:bCs/>
          <w:sz w:val="24"/>
          <w:szCs w:val="24"/>
        </w:rPr>
        <w:t xml:space="preserve">Global Faith and Worldly Power: </w:t>
      </w:r>
      <w:r>
        <w:rPr>
          <w:rFonts w:ascii="Times New Roman" w:hAnsi="Times New Roman" w:cs="Times New Roman"/>
          <w:bCs/>
          <w:sz w:val="24"/>
          <w:szCs w:val="24"/>
        </w:rPr>
        <w:t xml:space="preserve">A Conference on </w:t>
      </w:r>
      <w:r w:rsidRPr="002439C3">
        <w:rPr>
          <w:rFonts w:ascii="Times New Roman" w:hAnsi="Times New Roman" w:cs="Times New Roman"/>
          <w:bCs/>
          <w:sz w:val="24"/>
          <w:szCs w:val="24"/>
        </w:rPr>
        <w:t>Evangelical Encounters with American Empir</w:t>
      </w:r>
      <w:r>
        <w:rPr>
          <w:rFonts w:ascii="Times New Roman" w:hAnsi="Times New Roman" w:cs="Times New Roman"/>
          <w:bCs/>
          <w:sz w:val="24"/>
          <w:szCs w:val="24"/>
        </w:rPr>
        <w:t>e; Obama Institute, University of Mainz, 13 October 2018.</w:t>
      </w:r>
    </w:p>
    <w:p w14:paraId="1AB5938D" w14:textId="77777777" w:rsidR="002439C3" w:rsidRDefault="002439C3" w:rsidP="00EF1EDC">
      <w:pPr>
        <w:pStyle w:val="HTMLPreformatted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1A1C8FA6" w14:textId="1C985304" w:rsidR="00EF1EDC" w:rsidRDefault="002439C3" w:rsidP="00EF1EDC">
      <w:pPr>
        <w:pStyle w:val="HTMLPreformatted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1EDC">
        <w:rPr>
          <w:rFonts w:ascii="Times New Roman" w:hAnsi="Times New Roman" w:cs="Times New Roman"/>
          <w:bCs/>
          <w:sz w:val="24"/>
          <w:szCs w:val="24"/>
        </w:rPr>
        <w:t>“Doughboy Religion and the American Imagination,” Mary Baker Eddy Library, Boston, Mass., 28 March 2018.</w:t>
      </w:r>
    </w:p>
    <w:p w14:paraId="51A583B5" w14:textId="77777777" w:rsidR="00EF1EDC" w:rsidRDefault="00EF1EDC" w:rsidP="00EF1EDC">
      <w:pPr>
        <w:pStyle w:val="HTMLPreformatted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6F9C77" w14:textId="069ADC61" w:rsidR="00EF1EDC" w:rsidRPr="001A2951" w:rsidRDefault="00EF1EDC" w:rsidP="00EF1EDC">
      <w:pPr>
        <w:pStyle w:val="HTMLPreformatted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“Southern Civil Religion and the Great War,” Dixie’s Great War, A Symposium on the Great War and the American South, University of Alabama, 6 October 2017.</w:t>
      </w:r>
    </w:p>
    <w:p w14:paraId="5D86F502" w14:textId="77777777" w:rsidR="00EF1EDC" w:rsidRDefault="00EF1EDC" w:rsidP="00EF1EDC">
      <w:pPr>
        <w:pStyle w:val="HTMLPreformatted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6A6325" w14:textId="1D7247B6" w:rsidR="00060D4D" w:rsidRDefault="00060D4D" w:rsidP="00EF1EDC">
      <w:pPr>
        <w:pStyle w:val="HTMLPreformatted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“Thou Shalt Kill: European Weapons, American Soldiers, and the Religious History of the Great War,” Baylor University, 6 April 2017.</w:t>
      </w:r>
    </w:p>
    <w:p w14:paraId="2191E142" w14:textId="77777777" w:rsidR="00060D4D" w:rsidRDefault="00060D4D" w:rsidP="00480C18">
      <w:pPr>
        <w:pStyle w:val="HTMLPreformatted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5E6154EB" w14:textId="63319D14" w:rsidR="00480C18" w:rsidRPr="00480C18" w:rsidRDefault="00480C18" w:rsidP="00480C18">
      <w:pPr>
        <w:pStyle w:val="HTMLPreformatted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480C18">
        <w:rPr>
          <w:rFonts w:ascii="Times New Roman" w:hAnsi="Times New Roman" w:cs="Times New Roman"/>
          <w:bCs/>
          <w:sz w:val="24"/>
          <w:szCs w:val="24"/>
        </w:rPr>
        <w:t>“A Religious History of America and the Great War: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0C18">
        <w:rPr>
          <w:rFonts w:ascii="Times New Roman" w:hAnsi="Times New Roman" w:cs="Times New Roman"/>
          <w:bCs/>
          <w:sz w:val="24"/>
          <w:szCs w:val="24"/>
        </w:rPr>
        <w:t>A Grenade’s Perspective</w:t>
      </w:r>
      <w:r>
        <w:rPr>
          <w:rFonts w:ascii="Times New Roman" w:hAnsi="Times New Roman" w:cs="Times New Roman"/>
          <w:bCs/>
          <w:sz w:val="24"/>
          <w:szCs w:val="24"/>
        </w:rPr>
        <w:t>,” Florida State University, Symposium on Religion and World War I, 8 December 2017</w:t>
      </w:r>
      <w:r w:rsidR="00060D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C76487" w14:textId="77777777" w:rsidR="00480C18" w:rsidRDefault="00480C18" w:rsidP="003F0EA3">
      <w:pPr>
        <w:pStyle w:val="HTMLPreformatted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17854A26" w14:textId="5703AB17" w:rsidR="0051008E" w:rsidRPr="0051008E" w:rsidRDefault="0051008E" w:rsidP="003F0EA3">
      <w:pPr>
        <w:pStyle w:val="HTMLPreformatted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51008E">
        <w:rPr>
          <w:rFonts w:ascii="Times New Roman" w:hAnsi="Times New Roman" w:cs="Times New Roman"/>
          <w:bCs/>
          <w:sz w:val="24"/>
          <w:szCs w:val="24"/>
        </w:rPr>
        <w:t xml:space="preserve">“The Craft and the Kraft: State Universities and the Teaching of Religion,” Divinity School of the University of Chicago, Craft of Teaching Symposium, 1 June 2016 </w:t>
      </w:r>
    </w:p>
    <w:p w14:paraId="441B43A7" w14:textId="77777777" w:rsidR="0051008E" w:rsidRDefault="0051008E" w:rsidP="003F0EA3">
      <w:pPr>
        <w:pStyle w:val="HTMLPreformatted"/>
        <w:ind w:left="720" w:hanging="720"/>
        <w:rPr>
          <w:rFonts w:ascii="Times New Roman" w:hAnsi="Times New Roman"/>
          <w:bCs/>
          <w:sz w:val="24"/>
        </w:rPr>
      </w:pPr>
    </w:p>
    <w:p w14:paraId="1A745C43" w14:textId="6F7A5BA9" w:rsidR="00F128B3" w:rsidRDefault="00F128B3" w:rsidP="003F0EA3">
      <w:pPr>
        <w:pStyle w:val="HTMLPreformatted"/>
        <w:ind w:left="720" w:hanging="72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“A Catholic President, a Protestant Pope, and a World at War: Reflections on Leadership and Religion in the Great War,” Rockhurst University, 5 April 2016.</w:t>
      </w:r>
    </w:p>
    <w:p w14:paraId="20B70282" w14:textId="77777777" w:rsidR="00F128B3" w:rsidRDefault="00F128B3" w:rsidP="003F0EA3">
      <w:pPr>
        <w:pStyle w:val="HTMLPreformatted"/>
        <w:ind w:left="720" w:hanging="720"/>
        <w:rPr>
          <w:rFonts w:ascii="Times New Roman" w:hAnsi="Times New Roman"/>
          <w:bCs/>
          <w:sz w:val="24"/>
        </w:rPr>
      </w:pPr>
    </w:p>
    <w:p w14:paraId="2C2179B1" w14:textId="77777777" w:rsidR="003F0EA3" w:rsidRDefault="003F0EA3" w:rsidP="003F0EA3">
      <w:pPr>
        <w:pStyle w:val="HTMLPreformatted"/>
        <w:ind w:left="720" w:hanging="72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“Faith in Place: Religion, the Migrant, and California Agriculture in the Great Depression,” Stanford University, 12 May 2015.</w:t>
      </w:r>
    </w:p>
    <w:p w14:paraId="1B4640FD" w14:textId="77777777" w:rsidR="003F0EA3" w:rsidRDefault="003F0EA3" w:rsidP="003F0EA3">
      <w:pPr>
        <w:pStyle w:val="HTMLPreformatted"/>
        <w:ind w:left="720" w:hanging="720"/>
        <w:rPr>
          <w:rFonts w:ascii="Times New Roman" w:hAnsi="Times New Roman"/>
          <w:bCs/>
          <w:sz w:val="24"/>
        </w:rPr>
      </w:pPr>
    </w:p>
    <w:p w14:paraId="7137DA89" w14:textId="77777777" w:rsidR="003F0EA3" w:rsidRDefault="003F0EA3" w:rsidP="003F0EA3">
      <w:pPr>
        <w:pStyle w:val="HTMLPreformatted"/>
        <w:ind w:left="720" w:hanging="72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“Safety, Solider, Scapegoat: Pat Tillman and American Civil Religion,” Arizona State University, 9 April 2014.</w:t>
      </w:r>
    </w:p>
    <w:p w14:paraId="06C7B58E" w14:textId="77777777" w:rsidR="003F0EA3" w:rsidRDefault="003F0EA3" w:rsidP="003F0EA3">
      <w:pPr>
        <w:pStyle w:val="HTMLPreformatted"/>
        <w:ind w:left="720" w:hanging="720"/>
        <w:rPr>
          <w:rFonts w:ascii="Times New Roman" w:hAnsi="Times New Roman"/>
          <w:bCs/>
          <w:sz w:val="24"/>
        </w:rPr>
      </w:pPr>
    </w:p>
    <w:p w14:paraId="368CBEC3" w14:textId="77777777" w:rsidR="003F0EA3" w:rsidRPr="003A5133" w:rsidRDefault="003F0EA3" w:rsidP="003F0EA3">
      <w:pPr>
        <w:pStyle w:val="HTMLPreformatted"/>
        <w:ind w:left="720" w:hanging="72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“Forward Through the Ages: On Studying Religion, War, and America,” Illinois Wesleyan University, 21 February 2014.</w:t>
      </w:r>
    </w:p>
    <w:p w14:paraId="507EFED4" w14:textId="77777777" w:rsidR="003F0EA3" w:rsidRDefault="003F0EA3" w:rsidP="003F0EA3">
      <w:pPr>
        <w:pStyle w:val="HTMLPreformatted"/>
        <w:ind w:left="720" w:hanging="720"/>
        <w:rPr>
          <w:rFonts w:ascii="Times New Roman" w:hAnsi="Times New Roman"/>
          <w:sz w:val="24"/>
        </w:rPr>
      </w:pPr>
    </w:p>
    <w:p w14:paraId="3302E980" w14:textId="77777777" w:rsidR="003F0EA3" w:rsidRDefault="003F0EA3" w:rsidP="003F0EA3">
      <w:pPr>
        <w:pStyle w:val="HTMLPreformatted"/>
        <w:ind w:left="720" w:hanging="720"/>
        <w:rPr>
          <w:rFonts w:ascii="Times New Roman" w:hAnsi="Times New Roman"/>
          <w:sz w:val="24"/>
        </w:rPr>
      </w:pPr>
      <w:r w:rsidRPr="003A5133">
        <w:rPr>
          <w:rFonts w:ascii="Times New Roman" w:hAnsi="Times New Roman"/>
          <w:sz w:val="24"/>
        </w:rPr>
        <w:t xml:space="preserve">“‘This is My Body’: Soldiering, Salvation, and American Civil Religion,” Historians Among Us, History Department, University of Illinois, 17 April 2013. </w:t>
      </w:r>
    </w:p>
    <w:p w14:paraId="11C4AF37" w14:textId="77777777" w:rsidR="003F0EA3" w:rsidRPr="003A5133" w:rsidRDefault="003F0EA3" w:rsidP="003F0EA3">
      <w:pPr>
        <w:pStyle w:val="HTMLPreformatted"/>
        <w:ind w:left="720" w:hanging="720"/>
        <w:rPr>
          <w:rFonts w:ascii="Times New Roman" w:hAnsi="Times New Roman"/>
          <w:sz w:val="24"/>
        </w:rPr>
      </w:pPr>
    </w:p>
    <w:p w14:paraId="4182910B" w14:textId="77777777" w:rsidR="003F0EA3" w:rsidRDefault="003F0EA3" w:rsidP="003F0EA3">
      <w:pPr>
        <w:pStyle w:val="HTMLPreformatted"/>
        <w:ind w:left="720" w:hanging="720"/>
        <w:rPr>
          <w:rFonts w:ascii="Times New Roman" w:hAnsi="Times New Roman"/>
          <w:bCs/>
          <w:sz w:val="24"/>
        </w:rPr>
      </w:pPr>
      <w:r w:rsidRPr="003A5133">
        <w:rPr>
          <w:rFonts w:ascii="Times New Roman" w:hAnsi="Times New Roman"/>
          <w:bCs/>
          <w:sz w:val="24"/>
        </w:rPr>
        <w:t>“Onward, Christian Soldiers: Imagining the Religion of the American Soldier,” International Conference on Faith, the Sacred, and the Soldier in the Great War, Verdun, France, 8-9 Nov. 2012.</w:t>
      </w:r>
    </w:p>
    <w:p w14:paraId="49033873" w14:textId="77777777" w:rsidR="003F0EA3" w:rsidRDefault="003F0EA3" w:rsidP="003F0EA3">
      <w:pPr>
        <w:pStyle w:val="HTMLPreformatted"/>
        <w:ind w:left="720" w:hanging="720"/>
        <w:rPr>
          <w:rFonts w:ascii="Times New Roman" w:hAnsi="Times New Roman"/>
          <w:bCs/>
          <w:sz w:val="24"/>
        </w:rPr>
      </w:pPr>
    </w:p>
    <w:p w14:paraId="1B996B5F" w14:textId="3C132700" w:rsidR="003F0EA3" w:rsidRDefault="003F0EA3" w:rsidP="003F0EA3">
      <w:pPr>
        <w:pStyle w:val="HTMLPreformatted"/>
        <w:ind w:left="720" w:hanging="720"/>
        <w:rPr>
          <w:rFonts w:ascii="Times New Roman" w:hAnsi="Times New Roman"/>
          <w:bCs/>
          <w:sz w:val="24"/>
        </w:rPr>
      </w:pPr>
      <w:r w:rsidRPr="003A5133">
        <w:rPr>
          <w:rFonts w:ascii="Times New Roman" w:hAnsi="Times New Roman"/>
          <w:bCs/>
          <w:sz w:val="24"/>
        </w:rPr>
        <w:t>“Of Filth, Lucre, and Faith: Evangelizing the Wandering Oklahoman in Depression-Era California,” American Religious History Colloquium, Princeton University, 18 Oct. 2012.</w:t>
      </w:r>
    </w:p>
    <w:p w14:paraId="67B8DBF3" w14:textId="77777777" w:rsidR="003F0EA3" w:rsidRDefault="003F0EA3" w:rsidP="003F0EA3">
      <w:pPr>
        <w:pStyle w:val="HTMLPreformatted"/>
        <w:ind w:left="720" w:hanging="720"/>
        <w:rPr>
          <w:rFonts w:ascii="Times New Roman" w:hAnsi="Times New Roman"/>
          <w:bCs/>
          <w:sz w:val="24"/>
        </w:rPr>
      </w:pPr>
    </w:p>
    <w:p w14:paraId="39DADB36" w14:textId="77777777" w:rsidR="003F0EA3" w:rsidRDefault="003F0EA3" w:rsidP="003F0EA3">
      <w:pPr>
        <w:pStyle w:val="BodyTextIndent"/>
      </w:pPr>
      <w:r>
        <w:t xml:space="preserve">Roundtable on Religion in the United States Military, The </w:t>
      </w:r>
      <w:proofErr w:type="spellStart"/>
      <w:r>
        <w:t>Boisi</w:t>
      </w:r>
      <w:proofErr w:type="spellEnd"/>
      <w:r>
        <w:t xml:space="preserve"> Center for Religion and Public Life, Boston College, September 2011.</w:t>
      </w:r>
    </w:p>
    <w:p w14:paraId="1C18699B" w14:textId="77777777" w:rsidR="003F0EA3" w:rsidRDefault="003F0EA3" w:rsidP="003F0EA3">
      <w:pPr>
        <w:pStyle w:val="BodyTextIndent"/>
      </w:pPr>
    </w:p>
    <w:p w14:paraId="6F98219E" w14:textId="77777777" w:rsidR="003F0EA3" w:rsidRDefault="003F0EA3" w:rsidP="003F0EA3">
      <w:pPr>
        <w:pStyle w:val="BodyTextIndent"/>
      </w:pPr>
      <w:r>
        <w:t>“Re-Forming Faith: John Steinbeck, the New Deal, and the Religion of the Wandering Oklahoman,” The Divinity School of the University of Chicago, May 20, 2011.</w:t>
      </w:r>
    </w:p>
    <w:p w14:paraId="3A4EA116" w14:textId="77777777" w:rsidR="003F0EA3" w:rsidRDefault="003F0EA3" w:rsidP="003F0EA3">
      <w:pPr>
        <w:pStyle w:val="BodyTextIndent"/>
      </w:pPr>
    </w:p>
    <w:p w14:paraId="7586980A" w14:textId="77777777" w:rsidR="003F0EA3" w:rsidRDefault="003F0EA3" w:rsidP="003F0EA3">
      <w:pPr>
        <w:pStyle w:val="BodyTextIndent"/>
      </w:pPr>
      <w:r>
        <w:t>“The Role of Religion in Military Memorial Practices,” Virginia Wesleyan University, March 2, 2011.</w:t>
      </w:r>
    </w:p>
    <w:p w14:paraId="4783A9AC" w14:textId="77777777" w:rsidR="003F0EA3" w:rsidRDefault="003F0EA3" w:rsidP="003F0EA3">
      <w:pPr>
        <w:pStyle w:val="BodyTextIndent"/>
      </w:pPr>
    </w:p>
    <w:p w14:paraId="21111702" w14:textId="77777777" w:rsidR="003F0EA3" w:rsidRDefault="003F0EA3" w:rsidP="003F0EA3">
      <w:pPr>
        <w:pStyle w:val="BodyTextIndent"/>
      </w:pPr>
      <w:r>
        <w:t>“The Things They Buried: The Religious Dynamics of Remembering and Forgetting America’s War Dead,” United States Naval Academy, February 23, 2011.</w:t>
      </w:r>
    </w:p>
    <w:p w14:paraId="27AC744E" w14:textId="77777777" w:rsidR="003F0EA3" w:rsidRDefault="003F0EA3" w:rsidP="003F0EA3">
      <w:pPr>
        <w:pStyle w:val="BodyTextIndent"/>
      </w:pPr>
    </w:p>
    <w:p w14:paraId="1DF6A03E" w14:textId="77777777" w:rsidR="003F0EA3" w:rsidRDefault="003F0EA3" w:rsidP="003F0EA3">
      <w:pPr>
        <w:pStyle w:val="BodyTextIndent"/>
      </w:pPr>
      <w:r>
        <w:t>“Christian Imagery, American Identity, and Memories of War,” Religion, War, America, Calvin College Seminar, July 2010.</w:t>
      </w:r>
    </w:p>
    <w:p w14:paraId="196E1E14" w14:textId="77777777" w:rsidR="003F0EA3" w:rsidRDefault="003F0EA3" w:rsidP="003F0EA3">
      <w:pPr>
        <w:pStyle w:val="BodyTextIndent"/>
      </w:pPr>
    </w:p>
    <w:p w14:paraId="3084978B" w14:textId="77777777" w:rsidR="003F0EA3" w:rsidRDefault="003F0EA3" w:rsidP="003F0EA3">
      <w:pPr>
        <w:pStyle w:val="BodyTextIndent"/>
      </w:pPr>
      <w:r>
        <w:t>“Safety, Soldier, Scapegoat: The Life and Death of Pat Tillman,” Program in Arms Control, Disarmament, and International Security, University of Illinois, Urbana-Champaign, March 2009.</w:t>
      </w:r>
    </w:p>
    <w:p w14:paraId="69B684C3" w14:textId="77777777" w:rsidR="003F0EA3" w:rsidRDefault="003F0EA3" w:rsidP="003F0EA3">
      <w:pPr>
        <w:pStyle w:val="BodyTextIndent"/>
      </w:pPr>
    </w:p>
    <w:p w14:paraId="1A1021CE" w14:textId="77777777" w:rsidR="003F0EA3" w:rsidRDefault="003F0EA3" w:rsidP="003F0EA3">
      <w:pPr>
        <w:pStyle w:val="BodyTextIndent"/>
      </w:pPr>
      <w:r>
        <w:t xml:space="preserve">“Conversion and the </w:t>
      </w:r>
      <w:r w:rsidRPr="00C940CA">
        <w:rPr>
          <w:i/>
        </w:rPr>
        <w:t xml:space="preserve">Corpus </w:t>
      </w:r>
      <w:proofErr w:type="spellStart"/>
      <w:r w:rsidRPr="00C940CA">
        <w:rPr>
          <w:i/>
        </w:rPr>
        <w:t>Permixtum</w:t>
      </w:r>
      <w:proofErr w:type="spellEnd"/>
      <w:r>
        <w:t xml:space="preserve">: A Response to Thomas Allen’s “Before the Cultural Turn,” Symposium Celebrating Twenty Years of </w:t>
      </w:r>
      <w:r>
        <w:rPr>
          <w:u w:val="single"/>
        </w:rPr>
        <w:t>American Literary History</w:t>
      </w:r>
      <w:r>
        <w:t>, March 2008.</w:t>
      </w:r>
    </w:p>
    <w:p w14:paraId="77EDA410" w14:textId="77777777" w:rsidR="003F0EA3" w:rsidRDefault="003F0EA3" w:rsidP="003F0EA3">
      <w:pPr>
        <w:ind w:left="720" w:hanging="720"/>
        <w:rPr>
          <w:sz w:val="24"/>
        </w:rPr>
      </w:pPr>
    </w:p>
    <w:p w14:paraId="72BBFDE9" w14:textId="77777777" w:rsidR="003F0EA3" w:rsidRDefault="003F0EA3" w:rsidP="003F0EA3">
      <w:pPr>
        <w:ind w:left="720" w:hanging="720"/>
        <w:rPr>
          <w:sz w:val="24"/>
        </w:rPr>
      </w:pPr>
      <w:r>
        <w:rPr>
          <w:sz w:val="24"/>
        </w:rPr>
        <w:t xml:space="preserve">“Of Covenants and Crusades,” </w:t>
      </w:r>
      <w:r w:rsidRPr="005E4FD4">
        <w:rPr>
          <w:i/>
          <w:sz w:val="24"/>
        </w:rPr>
        <w:t>From Jeremiad to Jihad: Religion, Violence and America</w:t>
      </w:r>
      <w:r>
        <w:rPr>
          <w:sz w:val="24"/>
        </w:rPr>
        <w:t>, A Conference of the Center for the Study of Religion and Conflict, Arizona State University, Tempe, AZ, October 2007.</w:t>
      </w:r>
    </w:p>
    <w:p w14:paraId="3108B67A" w14:textId="77777777" w:rsidR="003F0EA3" w:rsidRDefault="003F0EA3" w:rsidP="003F0EA3">
      <w:pPr>
        <w:ind w:left="720" w:hanging="720"/>
        <w:rPr>
          <w:sz w:val="24"/>
        </w:rPr>
      </w:pPr>
    </w:p>
    <w:p w14:paraId="364D3047" w14:textId="77777777" w:rsidR="003F0EA3" w:rsidRDefault="003F0EA3" w:rsidP="003F0EA3">
      <w:pPr>
        <w:ind w:left="720" w:hanging="720"/>
        <w:rPr>
          <w:sz w:val="24"/>
        </w:rPr>
      </w:pPr>
      <w:r>
        <w:rPr>
          <w:sz w:val="24"/>
        </w:rPr>
        <w:t>“Sparta and the New Jerusalem: Religion, Violence and American Redemption,” Symposium on Religion in America, Rocky Mountain College, February 2007</w:t>
      </w:r>
    </w:p>
    <w:p w14:paraId="4A41D1FC" w14:textId="77777777" w:rsidR="003F0EA3" w:rsidRDefault="003F0EA3" w:rsidP="003F0EA3">
      <w:pPr>
        <w:ind w:left="720" w:hanging="720"/>
        <w:rPr>
          <w:sz w:val="24"/>
        </w:rPr>
      </w:pPr>
    </w:p>
    <w:p w14:paraId="5A21813E" w14:textId="77777777" w:rsidR="003F0EA3" w:rsidRDefault="003F0EA3" w:rsidP="003F0EA3">
      <w:pPr>
        <w:ind w:left="720" w:hanging="720"/>
        <w:rPr>
          <w:sz w:val="24"/>
        </w:rPr>
      </w:pPr>
      <w:r>
        <w:rPr>
          <w:sz w:val="24"/>
        </w:rPr>
        <w:t>“Religious Visions of America, 1960 – 2006,” Freeman Fellows Seminar, University of Illinois, Urbana-Champaign, September 2006, April 2008, January 2009</w:t>
      </w:r>
    </w:p>
    <w:p w14:paraId="5268196A" w14:textId="77777777" w:rsidR="003F0EA3" w:rsidRDefault="003F0EA3" w:rsidP="003F0EA3">
      <w:pPr>
        <w:ind w:left="720" w:hanging="720"/>
        <w:rPr>
          <w:b/>
          <w:sz w:val="24"/>
        </w:rPr>
      </w:pPr>
    </w:p>
    <w:p w14:paraId="7EA3D4F1" w14:textId="77777777" w:rsidR="003F0EA3" w:rsidRDefault="003F0EA3" w:rsidP="003F0EA3">
      <w:pPr>
        <w:pStyle w:val="BodyTextIndent"/>
      </w:pPr>
      <w:r>
        <w:t>“</w:t>
      </w:r>
      <w:r w:rsidRPr="006F179F">
        <w:t>'</w:t>
      </w:r>
      <w:proofErr w:type="spellStart"/>
      <w:r w:rsidRPr="006F179F">
        <w:t>Dominies</w:t>
      </w:r>
      <w:proofErr w:type="spellEnd"/>
      <w:r w:rsidRPr="006F179F">
        <w:t xml:space="preserve"> and Doughboys': Masculinity, Religious Authority, and the Great War in America.</w:t>
      </w:r>
      <w:r>
        <w:t>”</w:t>
      </w:r>
      <w:r w:rsidRPr="006F179F">
        <w:t xml:space="preserve">  Newberry Seminar in U.S. R</w:t>
      </w:r>
      <w:r>
        <w:t>eligious History, February 2004</w:t>
      </w:r>
    </w:p>
    <w:p w14:paraId="709D1F2C" w14:textId="77777777" w:rsidR="00226CCA" w:rsidRDefault="00226CCA" w:rsidP="0043160B">
      <w:pPr>
        <w:pStyle w:val="HTMLPreformatted"/>
        <w:rPr>
          <w:rFonts w:ascii="Times New Roman" w:hAnsi="Times New Roman" w:cs="Times New Roman"/>
          <w:b/>
          <w:bCs/>
          <w:sz w:val="28"/>
          <w:szCs w:val="28"/>
        </w:rPr>
      </w:pPr>
    </w:p>
    <w:p w14:paraId="52209A79" w14:textId="6E681C42" w:rsidR="00226CCA" w:rsidRPr="00226CCA" w:rsidRDefault="00226CCA" w:rsidP="0043160B">
      <w:pPr>
        <w:pStyle w:val="HTMLPreformatt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Conference Papers</w:t>
      </w:r>
    </w:p>
    <w:p w14:paraId="427AE5C1" w14:textId="77777777" w:rsidR="00EF1EDC" w:rsidRDefault="00EF1EDC" w:rsidP="00EF1EDC">
      <w:pPr>
        <w:pStyle w:val="HTMLPreformatted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7FCCF753" w14:textId="77777777" w:rsidR="00EF1EDC" w:rsidRDefault="00EF1EDC" w:rsidP="00042839">
      <w:pPr>
        <w:pStyle w:val="HTMLPreformatted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480C18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>‘</w:t>
      </w:r>
      <w:r w:rsidRPr="001A2951">
        <w:rPr>
          <w:rFonts w:ascii="Times New Roman" w:hAnsi="Times New Roman" w:cs="Times New Roman"/>
          <w:bCs/>
          <w:sz w:val="24"/>
          <w:szCs w:val="24"/>
        </w:rPr>
        <w:t>We the People of the Bra</w:t>
      </w:r>
      <w:r>
        <w:rPr>
          <w:rFonts w:ascii="Times New Roman" w:hAnsi="Times New Roman" w:cs="Times New Roman"/>
          <w:bCs/>
          <w:sz w:val="24"/>
          <w:szCs w:val="24"/>
        </w:rPr>
        <w:t>wley Migratory Farm Labor Camp,’</w:t>
      </w:r>
      <w:r w:rsidRPr="001A2951">
        <w:rPr>
          <w:rFonts w:ascii="Times New Roman" w:hAnsi="Times New Roman" w:cs="Times New Roman"/>
          <w:bCs/>
          <w:sz w:val="24"/>
          <w:szCs w:val="24"/>
        </w:rPr>
        <w:t xml:space="preserve"> Re-Constituting American Religions on the Margins of the Nation</w:t>
      </w:r>
      <w:r>
        <w:rPr>
          <w:rFonts w:ascii="Times New Roman" w:hAnsi="Times New Roman" w:cs="Times New Roman"/>
          <w:bCs/>
          <w:sz w:val="24"/>
          <w:szCs w:val="24"/>
        </w:rPr>
        <w:t>” Annual Meeting of the American Society of Church History, 7 January 2018.</w:t>
      </w:r>
    </w:p>
    <w:p w14:paraId="75391FAA" w14:textId="77777777" w:rsidR="00EF1EDC" w:rsidRDefault="00EF1EDC" w:rsidP="00EF1EDC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14:paraId="2B80A7FB" w14:textId="77777777" w:rsidR="00EF1EDC" w:rsidRDefault="00EF1EDC" w:rsidP="00042839">
      <w:pPr>
        <w:pStyle w:val="HTMLPreformatted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“Swift and Terrible Judgment: Drone Warfare and the Problem of American Omniscience,” Annual Meeting of the American Society of Church History, 5 January </w:t>
      </w:r>
      <w:r w:rsidRPr="001A2951">
        <w:rPr>
          <w:rFonts w:ascii="Times New Roman" w:hAnsi="Times New Roman" w:cs="Times New Roman"/>
          <w:bCs/>
          <w:sz w:val="24"/>
          <w:szCs w:val="24"/>
        </w:rPr>
        <w:t>2018</w:t>
      </w:r>
    </w:p>
    <w:p w14:paraId="01B91F54" w14:textId="77777777" w:rsidR="00EF1EDC" w:rsidRPr="001A2951" w:rsidRDefault="00EF1EDC" w:rsidP="00EF1EDC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14:paraId="5CE1CD86" w14:textId="1535AD20" w:rsidR="00EF1EDC" w:rsidRPr="001A2951" w:rsidRDefault="00EF1EDC" w:rsidP="00042839">
      <w:pPr>
        <w:pStyle w:val="HTMLPreformatted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“</w:t>
      </w:r>
      <w:r w:rsidRPr="001A2951">
        <w:rPr>
          <w:rFonts w:ascii="Times New Roman" w:hAnsi="Times New Roman" w:cs="Times New Roman"/>
          <w:iCs/>
          <w:sz w:val="24"/>
          <w:szCs w:val="24"/>
        </w:rPr>
        <w:t>Reforming Religion, Reconstituting Empire</w:t>
      </w:r>
      <w:r>
        <w:rPr>
          <w:rFonts w:ascii="Times New Roman" w:hAnsi="Times New Roman" w:cs="Times New Roman"/>
          <w:iCs/>
          <w:sz w:val="24"/>
          <w:szCs w:val="24"/>
        </w:rPr>
        <w:t>”</w:t>
      </w:r>
      <w:r w:rsidRPr="001A2951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951">
        <w:rPr>
          <w:rFonts w:ascii="Times New Roman" w:hAnsi="Times New Roman" w:cs="Times New Roman"/>
          <w:iCs/>
          <w:sz w:val="24"/>
          <w:szCs w:val="24"/>
        </w:rPr>
        <w:t>Christmas, Capitalism, and the Dust Bowl Migrants</w:t>
      </w:r>
      <w:r>
        <w:rPr>
          <w:rFonts w:ascii="Times New Roman" w:hAnsi="Times New Roman" w:cs="Times New Roman"/>
          <w:iCs/>
          <w:sz w:val="24"/>
          <w:szCs w:val="24"/>
        </w:rPr>
        <w:t>, Annual Meeting of the American Academy of Religion, Boston, Mass., 18 November 2017</w:t>
      </w:r>
    </w:p>
    <w:p w14:paraId="20E0705D" w14:textId="15A1C783" w:rsidR="00EF1EDC" w:rsidRDefault="00EF1EDC" w:rsidP="00EF1EDC">
      <w:pPr>
        <w:pStyle w:val="HTMLPreformatted"/>
        <w:ind w:left="720" w:hanging="720"/>
        <w:rPr>
          <w:rFonts w:ascii="Times New Roman" w:hAnsi="Times New Roman" w:cs="Times New Roman"/>
          <w:bCs/>
          <w:sz w:val="24"/>
        </w:rPr>
      </w:pPr>
    </w:p>
    <w:p w14:paraId="1679BF24" w14:textId="5D436398" w:rsidR="00A96917" w:rsidRDefault="00A96917" w:rsidP="00EF1EDC">
      <w:pPr>
        <w:pStyle w:val="HTMLPreformatted"/>
        <w:ind w:left="720" w:hanging="720"/>
        <w:rPr>
          <w:rFonts w:ascii="Times New Roman" w:hAnsi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“</w:t>
      </w:r>
      <w:r>
        <w:rPr>
          <w:rFonts w:ascii="Times New Roman" w:hAnsi="Times New Roman"/>
          <w:bCs/>
          <w:sz w:val="24"/>
        </w:rPr>
        <w:t>Race,</w:t>
      </w:r>
      <w:r w:rsidRPr="003A5133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Religion, and Sanitation</w:t>
      </w:r>
      <w:r w:rsidRPr="003A5133">
        <w:rPr>
          <w:rFonts w:ascii="Times New Roman" w:hAnsi="Times New Roman"/>
          <w:bCs/>
          <w:sz w:val="24"/>
        </w:rPr>
        <w:t xml:space="preserve"> in Depression-Era California,”</w:t>
      </w:r>
      <w:r>
        <w:rPr>
          <w:rFonts w:ascii="Times New Roman" w:hAnsi="Times New Roman"/>
          <w:bCs/>
          <w:sz w:val="24"/>
        </w:rPr>
        <w:t xml:space="preserve"> Annual Meeting of the American Society of Church History, New York, January 2015.</w:t>
      </w:r>
    </w:p>
    <w:p w14:paraId="66E4B4B5" w14:textId="77777777" w:rsidR="00A96917" w:rsidRPr="00A96917" w:rsidRDefault="00A96917" w:rsidP="00A96917">
      <w:pPr>
        <w:pStyle w:val="HTMLPreformatted"/>
        <w:ind w:left="720" w:hanging="720"/>
        <w:rPr>
          <w:rFonts w:ascii="Times New Roman" w:hAnsi="Times New Roman"/>
          <w:bCs/>
          <w:sz w:val="24"/>
        </w:rPr>
      </w:pPr>
    </w:p>
    <w:p w14:paraId="6325870D" w14:textId="69812202" w:rsidR="00A96917" w:rsidRDefault="00A96917" w:rsidP="00A96917">
      <w:pPr>
        <w:pStyle w:val="HTMLPreformatted"/>
        <w:ind w:left="720" w:hanging="720"/>
        <w:rPr>
          <w:rFonts w:ascii="Times New Roman" w:hAnsi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“The Gospel of Mork: The Moral Landscapes of Migratory Labor Camps in Depression-era California,” </w:t>
      </w:r>
      <w:r>
        <w:rPr>
          <w:rFonts w:ascii="Times New Roman" w:hAnsi="Times New Roman"/>
          <w:bCs/>
          <w:sz w:val="24"/>
        </w:rPr>
        <w:t>Annual Meeting of the American Academy of Religion, San Diego, CA, November 2014.</w:t>
      </w:r>
    </w:p>
    <w:p w14:paraId="1A028CB5" w14:textId="77777777" w:rsidR="00A96917" w:rsidRDefault="00A96917" w:rsidP="00A96917">
      <w:pPr>
        <w:pStyle w:val="HTMLPreformatted"/>
        <w:ind w:left="720" w:hanging="720"/>
        <w:rPr>
          <w:rFonts w:ascii="Times New Roman" w:hAnsi="Times New Roman" w:cs="Times New Roman"/>
          <w:bCs/>
          <w:sz w:val="24"/>
        </w:rPr>
      </w:pPr>
    </w:p>
    <w:p w14:paraId="10ABCAC9" w14:textId="5DEA7D70" w:rsidR="0043160B" w:rsidRDefault="0043160B" w:rsidP="0043160B">
      <w:pPr>
        <w:pStyle w:val="HTMLPreformatted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“Of Mowers</w:t>
      </w:r>
      <w:r w:rsidRPr="0043160B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and </w:t>
      </w:r>
      <w:r w:rsidRPr="0043160B">
        <w:rPr>
          <w:rFonts w:ascii="Times New Roman" w:hAnsi="Times New Roman" w:cs="Times New Roman"/>
          <w:bCs/>
          <w:sz w:val="24"/>
        </w:rPr>
        <w:t>Morality</w:t>
      </w:r>
      <w:r>
        <w:rPr>
          <w:rFonts w:ascii="Times New Roman" w:hAnsi="Times New Roman" w:cs="Times New Roman"/>
          <w:bCs/>
          <w:sz w:val="24"/>
        </w:rPr>
        <w:t>: The Catechesis of</w:t>
      </w:r>
      <w:r w:rsidRPr="0043160B">
        <w:rPr>
          <w:rFonts w:ascii="Times New Roman" w:hAnsi="Times New Roman" w:cs="Times New Roman"/>
          <w:bCs/>
          <w:sz w:val="24"/>
        </w:rPr>
        <w:t xml:space="preserve"> a New Deal Mission,” Conference on </w:t>
      </w:r>
    </w:p>
    <w:p w14:paraId="39E1AB2A" w14:textId="766D7757" w:rsidR="0043160B" w:rsidRPr="0043160B" w:rsidRDefault="0043160B" w:rsidP="0043160B">
      <w:pPr>
        <w:pStyle w:val="HTMLPreformatted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 w:rsidRPr="0043160B">
        <w:rPr>
          <w:rFonts w:ascii="Times New Roman" w:hAnsi="Times New Roman" w:cs="Times New Roman"/>
          <w:bCs/>
          <w:sz w:val="24"/>
        </w:rPr>
        <w:t>Religion in California, University of California, Berkeley, April 25, 2014.</w:t>
      </w:r>
    </w:p>
    <w:p w14:paraId="04FA4814" w14:textId="77777777" w:rsidR="0043160B" w:rsidRPr="0043160B" w:rsidRDefault="0043160B" w:rsidP="0043160B">
      <w:pPr>
        <w:pStyle w:val="HTMLPreformatted"/>
        <w:rPr>
          <w:bCs/>
          <w:sz w:val="24"/>
        </w:rPr>
      </w:pPr>
    </w:p>
    <w:p w14:paraId="08C54817" w14:textId="21704FDD" w:rsidR="00CF1215" w:rsidRDefault="0043160B" w:rsidP="0043160B">
      <w:pPr>
        <w:pStyle w:val="HTMLPreformatted"/>
        <w:ind w:left="720" w:hanging="720"/>
        <w:rPr>
          <w:rFonts w:ascii="Times New Roman" w:hAnsi="Times New Roman"/>
          <w:bCs/>
          <w:sz w:val="24"/>
        </w:rPr>
      </w:pPr>
      <w:r w:rsidRPr="0043160B">
        <w:rPr>
          <w:rFonts w:ascii="Times New Roman" w:hAnsi="Times New Roman"/>
          <w:bCs/>
          <w:sz w:val="24"/>
        </w:rPr>
        <w:t xml:space="preserve"> </w:t>
      </w:r>
      <w:r w:rsidR="00CF1215">
        <w:rPr>
          <w:rFonts w:ascii="Times New Roman" w:hAnsi="Times New Roman"/>
          <w:bCs/>
          <w:sz w:val="24"/>
        </w:rPr>
        <w:t>“A Religious History of Napalm,” Annual Meeting of the American Academy of Religion, Baltimore, MD, November 2013.</w:t>
      </w:r>
    </w:p>
    <w:p w14:paraId="136B5C72" w14:textId="77777777" w:rsidR="00DF7880" w:rsidRDefault="00DF7880" w:rsidP="003A5133">
      <w:pPr>
        <w:pStyle w:val="HTMLPreformatted"/>
        <w:ind w:left="720" w:hanging="720"/>
        <w:rPr>
          <w:rFonts w:ascii="Times New Roman" w:hAnsi="Times New Roman"/>
          <w:bCs/>
          <w:sz w:val="24"/>
        </w:rPr>
      </w:pPr>
    </w:p>
    <w:p w14:paraId="18C63CD6" w14:textId="77777777" w:rsidR="00CF1215" w:rsidRDefault="00CF1215" w:rsidP="003A5133">
      <w:pPr>
        <w:pStyle w:val="HTMLPreformatted"/>
        <w:ind w:left="720" w:hanging="72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“The Gospel of Mork</w:t>
      </w:r>
      <w:r w:rsidR="00DF7880">
        <w:rPr>
          <w:rFonts w:ascii="Times New Roman" w:hAnsi="Times New Roman"/>
          <w:bCs/>
          <w:sz w:val="24"/>
        </w:rPr>
        <w:t xml:space="preserve">: </w:t>
      </w:r>
      <w:r w:rsidR="00DF7880" w:rsidRPr="00DF7880">
        <w:rPr>
          <w:rFonts w:ascii="Times New Roman" w:hAnsi="Times New Roman"/>
          <w:bCs/>
          <w:sz w:val="24"/>
        </w:rPr>
        <w:t>Mowers and Morality at a New Deal Mission</w:t>
      </w:r>
      <w:r w:rsidR="00DF7880">
        <w:rPr>
          <w:rFonts w:ascii="Times New Roman" w:hAnsi="Times New Roman"/>
          <w:bCs/>
          <w:sz w:val="24"/>
        </w:rPr>
        <w:t>,” Annual Meeting of the Agricultural History Association, Banff, Alberta, June 2013.</w:t>
      </w:r>
    </w:p>
    <w:p w14:paraId="081892CC" w14:textId="77777777" w:rsidR="00DF7880" w:rsidRDefault="00DF7880" w:rsidP="003A5133">
      <w:pPr>
        <w:pStyle w:val="HTMLPreformatted"/>
        <w:ind w:left="720" w:hanging="720"/>
        <w:rPr>
          <w:rFonts w:ascii="Times New Roman" w:hAnsi="Times New Roman"/>
          <w:bCs/>
          <w:sz w:val="24"/>
        </w:rPr>
      </w:pPr>
    </w:p>
    <w:p w14:paraId="31C4404D" w14:textId="77777777" w:rsidR="003A5133" w:rsidRDefault="003A5133" w:rsidP="003A5133">
      <w:pPr>
        <w:pStyle w:val="HTMLPreformatted"/>
        <w:ind w:left="720" w:hanging="720"/>
        <w:rPr>
          <w:rFonts w:ascii="Times New Roman" w:hAnsi="Times New Roman"/>
          <w:bCs/>
          <w:sz w:val="24"/>
        </w:rPr>
      </w:pPr>
      <w:r w:rsidRPr="003A5133">
        <w:rPr>
          <w:rFonts w:ascii="Times New Roman" w:hAnsi="Times New Roman"/>
          <w:bCs/>
          <w:sz w:val="24"/>
        </w:rPr>
        <w:t>“Soldiering and the Practice of American Civil Religion,” Conference on Religion and American Life, King’s College, London, UK, 21-23 February 2013.</w:t>
      </w:r>
    </w:p>
    <w:p w14:paraId="50E3998C" w14:textId="77777777" w:rsidR="003A5133" w:rsidRDefault="003A5133" w:rsidP="003A5133">
      <w:pPr>
        <w:pStyle w:val="HTMLPreformatted"/>
        <w:ind w:left="720" w:hanging="720"/>
        <w:rPr>
          <w:rFonts w:ascii="Times New Roman" w:hAnsi="Times New Roman"/>
          <w:sz w:val="24"/>
        </w:rPr>
      </w:pPr>
      <w:r w:rsidRPr="003A5133">
        <w:rPr>
          <w:rFonts w:ascii="Times New Roman" w:hAnsi="Times New Roman"/>
          <w:sz w:val="24"/>
        </w:rPr>
        <w:lastRenderedPageBreak/>
        <w:t xml:space="preserve"> </w:t>
      </w:r>
    </w:p>
    <w:p w14:paraId="468665F4" w14:textId="77777777" w:rsidR="003A5133" w:rsidRDefault="003A5133" w:rsidP="003A5133">
      <w:pPr>
        <w:pStyle w:val="HTMLPreformatted"/>
        <w:ind w:left="720" w:hanging="720"/>
        <w:rPr>
          <w:rFonts w:ascii="Times New Roman" w:hAnsi="Times New Roman"/>
          <w:sz w:val="24"/>
        </w:rPr>
      </w:pPr>
      <w:r w:rsidRPr="003A5133">
        <w:rPr>
          <w:rFonts w:ascii="Times New Roman" w:hAnsi="Times New Roman"/>
          <w:sz w:val="24"/>
        </w:rPr>
        <w:t>“Religion and Violence and the Ethics of Ame</w:t>
      </w:r>
      <w:r w:rsidR="00CF1215">
        <w:rPr>
          <w:rFonts w:ascii="Times New Roman" w:hAnsi="Times New Roman"/>
          <w:sz w:val="24"/>
        </w:rPr>
        <w:t>rican History,” Annual Meeting o</w:t>
      </w:r>
      <w:r w:rsidRPr="003A5133">
        <w:rPr>
          <w:rFonts w:ascii="Times New Roman" w:hAnsi="Times New Roman"/>
          <w:sz w:val="24"/>
        </w:rPr>
        <w:t>f the Society of Christian Ethics / Society for the Study of Muslim Ethics, Chicago, IL, 4 January 2013.</w:t>
      </w:r>
    </w:p>
    <w:p w14:paraId="2D02102B" w14:textId="77777777" w:rsidR="003A5133" w:rsidRDefault="003A5133" w:rsidP="00EB2283">
      <w:pPr>
        <w:pStyle w:val="HTMLPreformatted"/>
        <w:ind w:left="720" w:hanging="720"/>
        <w:rPr>
          <w:rFonts w:ascii="Times New Roman" w:hAnsi="Times New Roman"/>
          <w:sz w:val="24"/>
        </w:rPr>
      </w:pPr>
    </w:p>
    <w:p w14:paraId="433302E2" w14:textId="7CECA9A6" w:rsidR="00EB2283" w:rsidRPr="00475B94" w:rsidRDefault="00233E22" w:rsidP="00EB2283">
      <w:pPr>
        <w:pStyle w:val="HTMLPreformatted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</w:t>
      </w:r>
      <w:r w:rsidR="00EB2283" w:rsidRPr="00475B94">
        <w:rPr>
          <w:rFonts w:ascii="Times New Roman" w:hAnsi="Times New Roman"/>
          <w:sz w:val="24"/>
        </w:rPr>
        <w:t>G.I. Judas: Soldiering, Betrayal, and American Civil Religion."</w:t>
      </w:r>
      <w:r w:rsidR="00EB2283">
        <w:rPr>
          <w:rFonts w:ascii="Times New Roman" w:hAnsi="Times New Roman"/>
          <w:sz w:val="24"/>
        </w:rPr>
        <w:t xml:space="preserve"> Un-Americans and the Un-American from 1776 to 9/11, Centre for American Studies, University of Leicester, September 2011.</w:t>
      </w:r>
    </w:p>
    <w:p w14:paraId="170279F6" w14:textId="77777777" w:rsidR="00EB2283" w:rsidRDefault="00EB2283" w:rsidP="00EB2283">
      <w:pPr>
        <w:ind w:left="720" w:hanging="720"/>
        <w:rPr>
          <w:sz w:val="24"/>
        </w:rPr>
      </w:pPr>
    </w:p>
    <w:p w14:paraId="550D8E62" w14:textId="77777777" w:rsidR="00EB2283" w:rsidRDefault="00EB2283" w:rsidP="00EB2283">
      <w:pPr>
        <w:ind w:left="720" w:hanging="720"/>
        <w:rPr>
          <w:sz w:val="24"/>
        </w:rPr>
      </w:pPr>
      <w:r>
        <w:rPr>
          <w:sz w:val="24"/>
        </w:rPr>
        <w:t>“</w:t>
      </w:r>
      <w:r w:rsidRPr="002E4887">
        <w:rPr>
          <w:sz w:val="24"/>
        </w:rPr>
        <w:t>Sacred Flesh, Sacred Nation, Sacred Soil: Suresnes American Cemetery and American Messianism</w:t>
      </w:r>
      <w:r>
        <w:rPr>
          <w:sz w:val="24"/>
        </w:rPr>
        <w:t>.” Annual Meeting of the British Association of American Studies, University of Central Lancashire, April 2011.</w:t>
      </w:r>
    </w:p>
    <w:p w14:paraId="041C3267" w14:textId="77777777" w:rsidR="00EB2283" w:rsidRDefault="00EB2283" w:rsidP="00EB2283">
      <w:pPr>
        <w:ind w:left="720" w:hanging="720"/>
        <w:rPr>
          <w:sz w:val="24"/>
        </w:rPr>
      </w:pPr>
    </w:p>
    <w:p w14:paraId="48C64301" w14:textId="77777777" w:rsidR="00EB2283" w:rsidRDefault="00EB2283" w:rsidP="00EB2283">
      <w:pPr>
        <w:ind w:left="720" w:hanging="720"/>
        <w:rPr>
          <w:sz w:val="24"/>
        </w:rPr>
      </w:pPr>
      <w:r>
        <w:rPr>
          <w:sz w:val="24"/>
        </w:rPr>
        <w:t xml:space="preserve">“The Great War and American Foreign Missions: From Metaphoric Victory to Symbolic Loss.” </w:t>
      </w:r>
      <w:r w:rsidRPr="002E4887">
        <w:rPr>
          <w:sz w:val="24"/>
        </w:rPr>
        <w:t xml:space="preserve">Saving the </w:t>
      </w:r>
      <w:proofErr w:type="gramStart"/>
      <w:r w:rsidRPr="002E4887">
        <w:rPr>
          <w:sz w:val="24"/>
        </w:rPr>
        <w:t>World?:</w:t>
      </w:r>
      <w:proofErr w:type="gramEnd"/>
      <w:r w:rsidRPr="002E4887">
        <w:rPr>
          <w:sz w:val="24"/>
        </w:rPr>
        <w:t xml:space="preserve"> </w:t>
      </w:r>
      <w:r>
        <w:rPr>
          <w:sz w:val="24"/>
        </w:rPr>
        <w:t>A Conference on t</w:t>
      </w:r>
      <w:r w:rsidRPr="002E4887">
        <w:rPr>
          <w:sz w:val="24"/>
        </w:rPr>
        <w:t>he Changing Terrain of American Protestant Missions, 1910 to the present</w:t>
      </w:r>
      <w:r>
        <w:rPr>
          <w:sz w:val="24"/>
        </w:rPr>
        <w:t>, Duke Divinity School, March 2011.</w:t>
      </w:r>
    </w:p>
    <w:p w14:paraId="79054FEE" w14:textId="77777777" w:rsidR="00EB2283" w:rsidRDefault="00EB2283" w:rsidP="00EB2283">
      <w:pPr>
        <w:ind w:left="720" w:hanging="720"/>
        <w:rPr>
          <w:sz w:val="24"/>
        </w:rPr>
      </w:pPr>
    </w:p>
    <w:p w14:paraId="5BD8641B" w14:textId="77777777" w:rsidR="00EB2283" w:rsidRDefault="00EB2283" w:rsidP="00EB2283">
      <w:pPr>
        <w:ind w:left="720" w:hanging="720"/>
        <w:rPr>
          <w:sz w:val="24"/>
        </w:rPr>
      </w:pPr>
      <w:r>
        <w:rPr>
          <w:sz w:val="24"/>
        </w:rPr>
        <w:t>“Sacred Flesh in a Soil Once Alien: Soldiering and the Sanctification of America.” Annual Meeting of the American Historical Association, January 2011.</w:t>
      </w:r>
    </w:p>
    <w:p w14:paraId="17854963" w14:textId="77777777" w:rsidR="00EB2283" w:rsidRDefault="00EB2283" w:rsidP="00EB2283">
      <w:pPr>
        <w:ind w:left="720" w:hanging="720"/>
        <w:rPr>
          <w:sz w:val="24"/>
        </w:rPr>
      </w:pPr>
    </w:p>
    <w:p w14:paraId="6F5D0BD1" w14:textId="77777777" w:rsidR="00EB2283" w:rsidRDefault="00EB2283" w:rsidP="00EB2283">
      <w:pPr>
        <w:ind w:left="720" w:hanging="720"/>
        <w:rPr>
          <w:sz w:val="24"/>
        </w:rPr>
      </w:pPr>
      <w:r>
        <w:rPr>
          <w:sz w:val="24"/>
        </w:rPr>
        <w:t xml:space="preserve">“In Every Cup of Bitterness, Sweetness: California Christianity and the Great Depression.” </w:t>
      </w:r>
      <w:r w:rsidRPr="002E4887">
        <w:rPr>
          <w:sz w:val="24"/>
        </w:rPr>
        <w:t>Annual Meeting of the American Societ</w:t>
      </w:r>
      <w:r>
        <w:rPr>
          <w:sz w:val="24"/>
        </w:rPr>
        <w:t>y of Church History, January 2011.</w:t>
      </w:r>
    </w:p>
    <w:p w14:paraId="5F9B3B3F" w14:textId="77777777" w:rsidR="00EB2283" w:rsidRDefault="00EB2283" w:rsidP="00EB2283">
      <w:pPr>
        <w:rPr>
          <w:sz w:val="24"/>
        </w:rPr>
      </w:pPr>
    </w:p>
    <w:p w14:paraId="613CD67F" w14:textId="77777777" w:rsidR="00EB2283" w:rsidRDefault="00EB2283" w:rsidP="00EB2283">
      <w:pPr>
        <w:rPr>
          <w:sz w:val="24"/>
        </w:rPr>
      </w:pPr>
      <w:r w:rsidRPr="00776D13">
        <w:rPr>
          <w:sz w:val="24"/>
        </w:rPr>
        <w:t>“Perpetually Felicita</w:t>
      </w:r>
      <w:r>
        <w:rPr>
          <w:sz w:val="24"/>
        </w:rPr>
        <w:t>:</w:t>
      </w:r>
      <w:r w:rsidRPr="00776D13">
        <w:rPr>
          <w:sz w:val="24"/>
        </w:rPr>
        <w:t xml:space="preserve"> American Overseas Military Cemeteries and Their Place in </w:t>
      </w:r>
      <w:r>
        <w:rPr>
          <w:sz w:val="24"/>
        </w:rPr>
        <w:tab/>
      </w:r>
      <w:r w:rsidRPr="00776D13">
        <w:rPr>
          <w:sz w:val="24"/>
        </w:rPr>
        <w:t>American Civil Religion, or How to Forget While Remembering</w:t>
      </w:r>
      <w:r>
        <w:rPr>
          <w:sz w:val="24"/>
        </w:rPr>
        <w:t xml:space="preserve">.” Annual </w:t>
      </w:r>
      <w:r>
        <w:rPr>
          <w:sz w:val="24"/>
        </w:rPr>
        <w:tab/>
        <w:t>Meeting of the American Academy of Religion, November 2009.</w:t>
      </w:r>
    </w:p>
    <w:p w14:paraId="75FDB494" w14:textId="77777777" w:rsidR="00EB2283" w:rsidRPr="00776D13" w:rsidRDefault="00EB2283" w:rsidP="00EB2283">
      <w:pPr>
        <w:rPr>
          <w:sz w:val="24"/>
        </w:rPr>
      </w:pPr>
    </w:p>
    <w:p w14:paraId="210587EE" w14:textId="77777777" w:rsidR="00EB2283" w:rsidRDefault="00EB2283">
      <w:pPr>
        <w:pStyle w:val="BodyTextIndent"/>
      </w:pPr>
      <w:r>
        <w:t>“Saint Charles the Lost: The Great War, Civil Religion, and the Suicide of Major Charles Whittlesey.” Annual Meeting of the American Society of Church History, January 2009</w:t>
      </w:r>
    </w:p>
    <w:p w14:paraId="6C3C7A2B" w14:textId="77777777" w:rsidR="00EB2283" w:rsidRDefault="00EB2283">
      <w:pPr>
        <w:pStyle w:val="BodyTextIndent"/>
      </w:pPr>
    </w:p>
    <w:p w14:paraId="6727B31D" w14:textId="77777777" w:rsidR="00EB2283" w:rsidRDefault="00EB2283">
      <w:pPr>
        <w:pStyle w:val="BodyTextIndent"/>
      </w:pPr>
      <w:r>
        <w:t>“The Martyrdom of Pat Tillman and the Battle for His Civil Religious Meaning.”</w:t>
      </w:r>
    </w:p>
    <w:p w14:paraId="790F4429" w14:textId="77777777" w:rsidR="00EB2283" w:rsidRDefault="00EB2283">
      <w:pPr>
        <w:pStyle w:val="BodyTextIndent"/>
      </w:pPr>
      <w:r>
        <w:tab/>
        <w:t>Annual Meeting of the American Studies Association, October 2008.</w:t>
      </w:r>
    </w:p>
    <w:p w14:paraId="59B6D6EC" w14:textId="77777777" w:rsidR="00EB2283" w:rsidRDefault="00EB2283">
      <w:pPr>
        <w:pStyle w:val="BodyTextIndent"/>
      </w:pPr>
      <w:r>
        <w:tab/>
      </w:r>
    </w:p>
    <w:p w14:paraId="566009A7" w14:textId="77777777" w:rsidR="00EB2283" w:rsidRDefault="00EB2283">
      <w:pPr>
        <w:pStyle w:val="BodyTextIndent"/>
      </w:pPr>
      <w:r>
        <w:t>“At Home at War in France: American Christian Domesticity in the Great War.” Households of Faith, A Conference on Religion and Domesticity, Catholic University of Leuven, September 2008.</w:t>
      </w:r>
    </w:p>
    <w:p w14:paraId="3D5F376A" w14:textId="77777777" w:rsidR="00EB2283" w:rsidRDefault="00EB2283">
      <w:pPr>
        <w:pStyle w:val="BodyTextIndent"/>
      </w:pPr>
    </w:p>
    <w:p w14:paraId="08DDBEFE" w14:textId="77777777" w:rsidR="00EB2283" w:rsidRDefault="00EB2283">
      <w:pPr>
        <w:pStyle w:val="BodyTextIndent"/>
      </w:pPr>
      <w:r>
        <w:t>“Filling Voids with Ruptures: Soldiers and the ‘Great Silence’ in American Religious History.” Annual Conference of the Illinois Program for Research in the Humanities, March 2008.</w:t>
      </w:r>
    </w:p>
    <w:p w14:paraId="3DF4D5D0" w14:textId="77777777" w:rsidR="00EB2283" w:rsidRDefault="00EB2283">
      <w:pPr>
        <w:pStyle w:val="BodyTextIndent"/>
      </w:pPr>
    </w:p>
    <w:p w14:paraId="74BB6799" w14:textId="77777777" w:rsidR="00EB2283" w:rsidRDefault="00EB2283">
      <w:pPr>
        <w:pStyle w:val="BodyTextIndent"/>
      </w:pPr>
      <w:r>
        <w:t>“</w:t>
      </w:r>
      <w:r w:rsidRPr="009A421F">
        <w:rPr>
          <w:rStyle w:val="HTMLTypewriter"/>
          <w:rFonts w:ascii="Times New Roman" w:hAnsi="Times New Roman" w:cs="Times New Roman"/>
          <w:sz w:val="24"/>
          <w:szCs w:val="24"/>
        </w:rPr>
        <w:t>From Jeremiad to Crusade, and Back: American Christianity and the Late, Great War</w:t>
      </w:r>
      <w:r>
        <w:rPr>
          <w:rStyle w:val="HTMLTypewriter"/>
          <w:rFonts w:ascii="Times New Roman" w:hAnsi="Times New Roman" w:cs="Times New Roman"/>
          <w:sz w:val="24"/>
          <w:szCs w:val="24"/>
        </w:rPr>
        <w:t>.” Annual Meeting of the American Academy of Religion, November 2007.</w:t>
      </w:r>
    </w:p>
    <w:p w14:paraId="54824D05" w14:textId="77777777" w:rsidR="00EB2283" w:rsidRDefault="00EB2283">
      <w:pPr>
        <w:pStyle w:val="BodyTextIndent"/>
      </w:pPr>
    </w:p>
    <w:p w14:paraId="25D19D26" w14:textId="77777777" w:rsidR="00EB2283" w:rsidRDefault="00EB2283">
      <w:pPr>
        <w:pStyle w:val="BodyTextIndent"/>
      </w:pPr>
      <w:r>
        <w:lastRenderedPageBreak/>
        <w:t>“</w:t>
      </w:r>
      <w:r w:rsidRPr="006F179F">
        <w:t>Souls Beyond Beautiful: Ideal Women in an Ideal War, 1917-1918.</w:t>
      </w:r>
      <w:r>
        <w:t>” Annual Meeting of the American Society of Church History, January 2007</w:t>
      </w:r>
    </w:p>
    <w:p w14:paraId="75867698" w14:textId="77777777" w:rsidR="00EB2283" w:rsidRPr="006F179F" w:rsidRDefault="00EB2283">
      <w:pPr>
        <w:pStyle w:val="BodyTextIndent"/>
      </w:pPr>
    </w:p>
    <w:p w14:paraId="4280A379" w14:textId="77777777" w:rsidR="00EB2283" w:rsidRDefault="00EB2283">
      <w:pPr>
        <w:pStyle w:val="BodyTextIndent"/>
      </w:pPr>
      <w:r>
        <w:t>“</w:t>
      </w:r>
      <w:r w:rsidRPr="006F179F">
        <w:t>Jeremiad, Gender, Geronimo, Jihad: Classroom Approaches to Religion, Violence, and American Culture.</w:t>
      </w:r>
      <w:r>
        <w:t>”</w:t>
      </w:r>
      <w:r w:rsidRPr="006F179F">
        <w:t xml:space="preserve">  Annual Meeting of the Midwest Region of the American Academy</w:t>
      </w:r>
      <w:r>
        <w:t xml:space="preserve"> of Religion, March 2006</w:t>
      </w:r>
    </w:p>
    <w:p w14:paraId="5C0C3558" w14:textId="77777777" w:rsidR="00EB2283" w:rsidRPr="006F179F" w:rsidRDefault="00EB2283">
      <w:pPr>
        <w:pStyle w:val="BodyTextIndent"/>
      </w:pPr>
    </w:p>
    <w:p w14:paraId="5B674962" w14:textId="77777777" w:rsidR="00EB2283" w:rsidRDefault="00EB2283">
      <w:pPr>
        <w:pStyle w:val="BodyTextIndent"/>
      </w:pPr>
      <w:r>
        <w:t>“</w:t>
      </w:r>
      <w:r w:rsidRPr="006F179F">
        <w:t>All Quiet on the Western Frontier: Christian Soldiers, Savage War, and the Frontier Myth, 1917-1918.</w:t>
      </w:r>
      <w:r>
        <w:t>”</w:t>
      </w:r>
      <w:r w:rsidRPr="006F179F">
        <w:t xml:space="preserve">  Annual Meeting of the American Society </w:t>
      </w:r>
      <w:r>
        <w:t>of Church History. January 2005</w:t>
      </w:r>
    </w:p>
    <w:p w14:paraId="24771B55" w14:textId="77777777" w:rsidR="00EB2283" w:rsidRPr="006F179F" w:rsidRDefault="00EB2283">
      <w:pPr>
        <w:pStyle w:val="BodyTextIndent"/>
      </w:pPr>
    </w:p>
    <w:p w14:paraId="0860407B" w14:textId="77777777" w:rsidR="00EB2283" w:rsidRDefault="00EB2283">
      <w:pPr>
        <w:pStyle w:val="BodyTextIndent"/>
      </w:pPr>
      <w:r>
        <w:t>“</w:t>
      </w:r>
      <w:r w:rsidRPr="006F179F">
        <w:t>Dying the Gospel: Imitatio Christi and the American Fighting Man, 1917-1918.</w:t>
      </w:r>
      <w:r>
        <w:t>”</w:t>
      </w:r>
      <w:r w:rsidRPr="006F179F">
        <w:t xml:space="preserve">  Annual Meeting of the American Aca</w:t>
      </w:r>
      <w:r>
        <w:t>demy of Religion, November 2004</w:t>
      </w:r>
    </w:p>
    <w:p w14:paraId="6F9675CA" w14:textId="77777777" w:rsidR="00EB2283" w:rsidRPr="006F179F" w:rsidRDefault="00EB2283">
      <w:pPr>
        <w:pStyle w:val="BodyTextIndent"/>
      </w:pPr>
    </w:p>
    <w:p w14:paraId="7A31AEAE" w14:textId="77777777" w:rsidR="00EB2283" w:rsidRDefault="00EB2283">
      <w:pPr>
        <w:pStyle w:val="BodyTextIndent"/>
      </w:pPr>
      <w:r>
        <w:t>“</w:t>
      </w:r>
      <w:r w:rsidRPr="006F179F">
        <w:t>'And for what?': The Religious Meaning of the Great War in America.</w:t>
      </w:r>
      <w:r>
        <w:t>”</w:t>
      </w:r>
      <w:r w:rsidRPr="006F179F">
        <w:t xml:space="preserve"> Annual Meeting of the American Aca</w:t>
      </w:r>
      <w:r>
        <w:t>demy of Religion, November 2003</w:t>
      </w:r>
    </w:p>
    <w:p w14:paraId="5F07436B" w14:textId="77777777" w:rsidR="00EB2283" w:rsidRPr="006F179F" w:rsidRDefault="00EB2283">
      <w:pPr>
        <w:pStyle w:val="BodyTextIndent"/>
      </w:pPr>
    </w:p>
    <w:p w14:paraId="34B2439A" w14:textId="77777777" w:rsidR="00EB2283" w:rsidRPr="006F179F" w:rsidRDefault="00EB2283">
      <w:pPr>
        <w:pStyle w:val="BodyTextIndent"/>
      </w:pPr>
      <w:r>
        <w:t>“</w:t>
      </w:r>
      <w:r w:rsidRPr="006F179F">
        <w:t>'Now we are names that once were young': Death and the Afterlife Among American Soldiers of the First World War.</w:t>
      </w:r>
      <w:r>
        <w:t>”</w:t>
      </w:r>
      <w:r w:rsidRPr="006F179F">
        <w:t xml:space="preserve"> Annual Meeting of the American Society of Church History, January </w:t>
      </w:r>
      <w:r>
        <w:t>2003</w:t>
      </w:r>
    </w:p>
    <w:p w14:paraId="1E7A66A5" w14:textId="77777777" w:rsidR="00226CCA" w:rsidRDefault="00226CCA" w:rsidP="003F0EA3">
      <w:pPr>
        <w:rPr>
          <w:b/>
          <w:caps/>
          <w:sz w:val="24"/>
        </w:rPr>
      </w:pPr>
    </w:p>
    <w:p w14:paraId="5D6B70C3" w14:textId="77777777" w:rsidR="00EB2283" w:rsidRDefault="00EB2283">
      <w:pPr>
        <w:rPr>
          <w:sz w:val="24"/>
        </w:rPr>
      </w:pPr>
    </w:p>
    <w:p w14:paraId="7DD1E1B2" w14:textId="40D3C767" w:rsidR="00EB2283" w:rsidRPr="00845247" w:rsidRDefault="003F0EA3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C</w:t>
      </w:r>
      <w:r>
        <w:rPr>
          <w:b/>
          <w:sz w:val="28"/>
          <w:szCs w:val="28"/>
        </w:rPr>
        <w:t>onference Sessions Chaired</w:t>
      </w:r>
    </w:p>
    <w:p w14:paraId="1291B0F6" w14:textId="77777777" w:rsidR="003F0EA3" w:rsidRPr="003F0EA3" w:rsidRDefault="003F0EA3">
      <w:pPr>
        <w:rPr>
          <w:caps/>
          <w:sz w:val="28"/>
          <w:szCs w:val="28"/>
        </w:rPr>
      </w:pPr>
    </w:p>
    <w:p w14:paraId="77CC6957" w14:textId="77777777" w:rsidR="00EB2283" w:rsidRDefault="00EB2283" w:rsidP="00EB2283">
      <w:pPr>
        <w:ind w:left="720" w:hanging="630"/>
        <w:rPr>
          <w:sz w:val="24"/>
        </w:rPr>
      </w:pPr>
      <w:r>
        <w:rPr>
          <w:sz w:val="24"/>
        </w:rPr>
        <w:t>“</w:t>
      </w:r>
      <w:r w:rsidRPr="00776D13">
        <w:rPr>
          <w:sz w:val="24"/>
        </w:rPr>
        <w:t>"Religious Politics in an Age of Consumerism and Commercial Media: Competing Discourses</w:t>
      </w:r>
      <w:r>
        <w:rPr>
          <w:sz w:val="24"/>
        </w:rPr>
        <w:t>,</w:t>
      </w:r>
      <w:r w:rsidRPr="00776D13">
        <w:rPr>
          <w:sz w:val="24"/>
        </w:rPr>
        <w:t>"</w:t>
      </w:r>
      <w:r>
        <w:rPr>
          <w:sz w:val="24"/>
        </w:rPr>
        <w:t xml:space="preserve"> Annual Meeting of the National Communication Association, November 2009.</w:t>
      </w:r>
    </w:p>
    <w:p w14:paraId="77F21C39" w14:textId="77777777" w:rsidR="00EB2283" w:rsidRDefault="00EB2283" w:rsidP="00EB2283">
      <w:pPr>
        <w:ind w:left="720" w:hanging="630"/>
        <w:rPr>
          <w:sz w:val="24"/>
        </w:rPr>
      </w:pPr>
    </w:p>
    <w:p w14:paraId="1E31AD05" w14:textId="77777777" w:rsidR="00EB2283" w:rsidRDefault="00EB2283" w:rsidP="00EB2283">
      <w:pPr>
        <w:ind w:left="720" w:hanging="630"/>
        <w:rPr>
          <w:sz w:val="24"/>
        </w:rPr>
      </w:pPr>
      <w:r>
        <w:rPr>
          <w:sz w:val="24"/>
        </w:rPr>
        <w:t>“Images and Narratives of Violence,” Arts, Literature and Religion Section; Annual Meeting of the American Academy of Religion, November 2007</w:t>
      </w:r>
    </w:p>
    <w:p w14:paraId="72C76B76" w14:textId="77777777" w:rsidR="00EB2283" w:rsidRDefault="00EB2283" w:rsidP="00EB2283">
      <w:pPr>
        <w:ind w:left="720" w:hanging="630"/>
        <w:rPr>
          <w:sz w:val="24"/>
        </w:rPr>
      </w:pPr>
    </w:p>
    <w:p w14:paraId="6772751E" w14:textId="77777777" w:rsidR="00EB2283" w:rsidRDefault="00EB2283" w:rsidP="00EB2283">
      <w:pPr>
        <w:ind w:left="720" w:hanging="630"/>
        <w:rPr>
          <w:sz w:val="24"/>
        </w:rPr>
      </w:pPr>
      <w:r>
        <w:rPr>
          <w:sz w:val="24"/>
        </w:rPr>
        <w:t>“The Bible and Public Education in America,” Law, Religion and Culture Group, Annual Meeting of the American Academy of Religion, November 2006</w:t>
      </w:r>
    </w:p>
    <w:p w14:paraId="2A28A5D7" w14:textId="77777777" w:rsidR="00352B95" w:rsidRDefault="00352B95" w:rsidP="00EB2283">
      <w:pPr>
        <w:ind w:left="720" w:hanging="630"/>
        <w:rPr>
          <w:sz w:val="24"/>
        </w:rPr>
      </w:pPr>
    </w:p>
    <w:p w14:paraId="7A3E7E71" w14:textId="77777777" w:rsidR="003F0EA3" w:rsidRDefault="003F0EA3" w:rsidP="00EB2283">
      <w:pPr>
        <w:ind w:left="720" w:hanging="630"/>
        <w:rPr>
          <w:sz w:val="24"/>
        </w:rPr>
      </w:pPr>
    </w:p>
    <w:p w14:paraId="7C39C98C" w14:textId="77777777" w:rsidR="00352B95" w:rsidRPr="00352B95" w:rsidRDefault="00352B95" w:rsidP="00352B95">
      <w:pPr>
        <w:rPr>
          <w:b/>
          <w:i/>
          <w:caps/>
          <w:sz w:val="28"/>
          <w:szCs w:val="28"/>
        </w:rPr>
      </w:pPr>
      <w:r>
        <w:rPr>
          <w:b/>
          <w:i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9BD70E" wp14:editId="4595DD5F">
                <wp:simplePos x="0" y="0"/>
                <wp:positionH relativeFrom="column">
                  <wp:posOffset>51435</wp:posOffset>
                </wp:positionH>
                <wp:positionV relativeFrom="paragraph">
                  <wp:posOffset>162560</wp:posOffset>
                </wp:positionV>
                <wp:extent cx="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CE0A5"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2.8pt" to="4.05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352B95">
        <w:rPr>
          <w:b/>
          <w:i/>
          <w:caps/>
          <w:sz w:val="28"/>
          <w:szCs w:val="28"/>
        </w:rPr>
        <w:t>Teaching Experience</w:t>
      </w:r>
    </w:p>
    <w:p w14:paraId="4FF5EE14" w14:textId="77777777" w:rsidR="00352B95" w:rsidRDefault="00352B95" w:rsidP="00352B95">
      <w:pPr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5A6293" wp14:editId="23846BCF">
                <wp:simplePos x="0" y="0"/>
                <wp:positionH relativeFrom="column">
                  <wp:posOffset>-62865</wp:posOffset>
                </wp:positionH>
                <wp:positionV relativeFrom="paragraph">
                  <wp:posOffset>72390</wp:posOffset>
                </wp:positionV>
                <wp:extent cx="5486400" cy="0"/>
                <wp:effectExtent l="50800" t="25400" r="76200" b="1016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4E9CF" id="Straight Connector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5.7pt" to="427.05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8BB5699" w14:textId="77777777" w:rsidR="00352B95" w:rsidRPr="009F2F11" w:rsidRDefault="00352B95" w:rsidP="00352B95">
      <w:pPr>
        <w:rPr>
          <w:b/>
          <w:bCs/>
          <w:sz w:val="24"/>
        </w:rPr>
      </w:pPr>
      <w:r>
        <w:rPr>
          <w:b/>
          <w:bCs/>
          <w:sz w:val="24"/>
        </w:rPr>
        <w:t>U</w:t>
      </w:r>
      <w:r w:rsidRPr="009F2F11">
        <w:rPr>
          <w:b/>
          <w:bCs/>
          <w:sz w:val="24"/>
        </w:rPr>
        <w:t>niversity of Illinois, Urbana-Champaign</w:t>
      </w:r>
    </w:p>
    <w:p w14:paraId="35F6038C" w14:textId="77777777" w:rsidR="00352B95" w:rsidRDefault="00352B95" w:rsidP="00352B95">
      <w:pPr>
        <w:ind w:left="720"/>
        <w:rPr>
          <w:bCs/>
          <w:sz w:val="24"/>
        </w:rPr>
      </w:pPr>
      <w:r>
        <w:rPr>
          <w:bCs/>
          <w:sz w:val="24"/>
        </w:rPr>
        <w:t>The History of Religion in America: Diversity, Discord, Dialogue</w:t>
      </w:r>
    </w:p>
    <w:p w14:paraId="39F2F524" w14:textId="77777777" w:rsidR="00352B95" w:rsidRDefault="00352B95" w:rsidP="00352B95">
      <w:pPr>
        <w:ind w:left="720"/>
        <w:rPr>
          <w:bCs/>
          <w:sz w:val="24"/>
        </w:rPr>
      </w:pPr>
      <w:r>
        <w:rPr>
          <w:bCs/>
          <w:sz w:val="24"/>
        </w:rPr>
        <w:t>Religion and Violence in American Culture</w:t>
      </w:r>
    </w:p>
    <w:p w14:paraId="38B33368" w14:textId="77777777" w:rsidR="00352B95" w:rsidRDefault="00352B95" w:rsidP="00352B95">
      <w:pPr>
        <w:ind w:left="720"/>
        <w:rPr>
          <w:bCs/>
          <w:sz w:val="24"/>
        </w:rPr>
      </w:pPr>
      <w:r>
        <w:rPr>
          <w:bCs/>
          <w:sz w:val="24"/>
        </w:rPr>
        <w:t xml:space="preserve">Revivalism and Evangelicalism in America </w:t>
      </w:r>
    </w:p>
    <w:p w14:paraId="4DC7E1A4" w14:textId="77777777" w:rsidR="00352B95" w:rsidRDefault="00352B95" w:rsidP="00352B95">
      <w:pPr>
        <w:ind w:left="720"/>
        <w:rPr>
          <w:bCs/>
          <w:sz w:val="24"/>
        </w:rPr>
      </w:pPr>
      <w:r>
        <w:rPr>
          <w:bCs/>
          <w:sz w:val="24"/>
        </w:rPr>
        <w:t>Religion in Contemporary America</w:t>
      </w:r>
    </w:p>
    <w:p w14:paraId="082827A6" w14:textId="77777777" w:rsidR="00352B95" w:rsidRDefault="00352B95" w:rsidP="00352B95">
      <w:pPr>
        <w:ind w:left="720"/>
        <w:rPr>
          <w:bCs/>
          <w:sz w:val="24"/>
        </w:rPr>
      </w:pPr>
      <w:r>
        <w:rPr>
          <w:bCs/>
          <w:sz w:val="24"/>
        </w:rPr>
        <w:t>Religion, War, and American Cultural Memory</w:t>
      </w:r>
    </w:p>
    <w:p w14:paraId="0785C155" w14:textId="039961A2" w:rsidR="00352B95" w:rsidRDefault="00352B95" w:rsidP="00352B95">
      <w:pPr>
        <w:ind w:left="720"/>
        <w:rPr>
          <w:bCs/>
          <w:sz w:val="24"/>
        </w:rPr>
      </w:pPr>
      <w:r>
        <w:rPr>
          <w:bCs/>
          <w:sz w:val="24"/>
        </w:rPr>
        <w:t>Religion and American Cinema</w:t>
      </w:r>
      <w:r w:rsidR="0051008E">
        <w:rPr>
          <w:bCs/>
          <w:sz w:val="24"/>
        </w:rPr>
        <w:t xml:space="preserve"> (Online)</w:t>
      </w:r>
    </w:p>
    <w:p w14:paraId="31568BEF" w14:textId="77777777" w:rsidR="00352B95" w:rsidRDefault="00352B95" w:rsidP="00352B95">
      <w:pPr>
        <w:ind w:left="720"/>
        <w:rPr>
          <w:bCs/>
          <w:sz w:val="24"/>
        </w:rPr>
      </w:pPr>
      <w:r>
        <w:rPr>
          <w:bCs/>
          <w:sz w:val="24"/>
        </w:rPr>
        <w:t>Introduction to World Religions</w:t>
      </w:r>
    </w:p>
    <w:p w14:paraId="53556915" w14:textId="5CFF484A" w:rsidR="00CD3383" w:rsidRDefault="00CD3383" w:rsidP="00CD3383">
      <w:pPr>
        <w:ind w:left="720"/>
        <w:rPr>
          <w:bCs/>
          <w:sz w:val="24"/>
        </w:rPr>
      </w:pPr>
      <w:r>
        <w:rPr>
          <w:bCs/>
          <w:sz w:val="24"/>
        </w:rPr>
        <w:t>Introduction to World Religions (Online)</w:t>
      </w:r>
    </w:p>
    <w:p w14:paraId="60431030" w14:textId="77777777" w:rsidR="00352B95" w:rsidRDefault="00352B95" w:rsidP="00352B95">
      <w:pPr>
        <w:ind w:left="720"/>
        <w:rPr>
          <w:bCs/>
          <w:sz w:val="24"/>
        </w:rPr>
      </w:pPr>
      <w:r>
        <w:rPr>
          <w:bCs/>
          <w:sz w:val="24"/>
        </w:rPr>
        <w:lastRenderedPageBreak/>
        <w:t>Faith and Self in Global Context</w:t>
      </w:r>
    </w:p>
    <w:p w14:paraId="07D0DC67" w14:textId="77777777" w:rsidR="00352B95" w:rsidRDefault="00352B95" w:rsidP="00352B95">
      <w:pPr>
        <w:ind w:left="720"/>
        <w:rPr>
          <w:bCs/>
          <w:sz w:val="24"/>
        </w:rPr>
      </w:pPr>
      <w:r>
        <w:rPr>
          <w:bCs/>
          <w:sz w:val="24"/>
        </w:rPr>
        <w:t>Religion in Twentieth-Century America, 1900-1941</w:t>
      </w:r>
    </w:p>
    <w:p w14:paraId="2B10F25C" w14:textId="68F28A32" w:rsidR="00042839" w:rsidRDefault="00042839" w:rsidP="00352B95">
      <w:pPr>
        <w:ind w:left="720"/>
        <w:rPr>
          <w:bCs/>
          <w:sz w:val="24"/>
        </w:rPr>
      </w:pPr>
      <w:r>
        <w:rPr>
          <w:bCs/>
          <w:sz w:val="24"/>
        </w:rPr>
        <w:t>Catholicism in North America</w:t>
      </w:r>
    </w:p>
    <w:p w14:paraId="48C28198" w14:textId="3BAC822C" w:rsidR="00042839" w:rsidRDefault="00042839" w:rsidP="00352B95">
      <w:pPr>
        <w:ind w:left="720"/>
        <w:rPr>
          <w:bCs/>
          <w:sz w:val="24"/>
        </w:rPr>
      </w:pPr>
      <w:r>
        <w:rPr>
          <w:bCs/>
          <w:sz w:val="24"/>
        </w:rPr>
        <w:t>Graduate Introduction to the Study of Religion</w:t>
      </w:r>
    </w:p>
    <w:p w14:paraId="72A42286" w14:textId="77777777" w:rsidR="00352B95" w:rsidRDefault="00352B95" w:rsidP="00352B95">
      <w:pPr>
        <w:ind w:left="720"/>
        <w:rPr>
          <w:bCs/>
          <w:sz w:val="24"/>
        </w:rPr>
      </w:pPr>
      <w:r>
        <w:rPr>
          <w:bCs/>
          <w:sz w:val="24"/>
        </w:rPr>
        <w:t>Historiography of Religion in America</w:t>
      </w:r>
    </w:p>
    <w:p w14:paraId="1DCD56FB" w14:textId="77777777" w:rsidR="00352B95" w:rsidRDefault="00352B95" w:rsidP="00352B95">
      <w:pPr>
        <w:rPr>
          <w:bCs/>
          <w:sz w:val="24"/>
        </w:rPr>
      </w:pPr>
    </w:p>
    <w:p w14:paraId="698EAF07" w14:textId="77777777" w:rsidR="00352B95" w:rsidRPr="009F2F11" w:rsidRDefault="00352B95" w:rsidP="00352B95">
      <w:pPr>
        <w:rPr>
          <w:b/>
          <w:bCs/>
          <w:sz w:val="24"/>
        </w:rPr>
      </w:pPr>
      <w:r w:rsidRPr="009F2F11">
        <w:rPr>
          <w:b/>
          <w:bCs/>
          <w:sz w:val="24"/>
        </w:rPr>
        <w:t>Texas Christian University</w:t>
      </w:r>
    </w:p>
    <w:p w14:paraId="21DD8333" w14:textId="77777777" w:rsidR="00352B95" w:rsidRDefault="00352B95" w:rsidP="00352B95">
      <w:pPr>
        <w:ind w:left="720"/>
        <w:rPr>
          <w:bCs/>
          <w:sz w:val="24"/>
        </w:rPr>
      </w:pPr>
      <w:r>
        <w:rPr>
          <w:bCs/>
          <w:sz w:val="24"/>
        </w:rPr>
        <w:t>Introduction to Religion: World Religions</w:t>
      </w:r>
    </w:p>
    <w:p w14:paraId="49FF0555" w14:textId="77777777" w:rsidR="00352B95" w:rsidRDefault="00352B95" w:rsidP="00352B95">
      <w:pPr>
        <w:ind w:left="720"/>
        <w:rPr>
          <w:b/>
          <w:sz w:val="24"/>
          <w:highlight w:val="yellow"/>
        </w:rPr>
      </w:pPr>
      <w:r>
        <w:rPr>
          <w:bCs/>
          <w:sz w:val="24"/>
        </w:rPr>
        <w:t>The History of Religion in America</w:t>
      </w:r>
    </w:p>
    <w:p w14:paraId="577C647F" w14:textId="77777777" w:rsidR="00352B95" w:rsidRDefault="00352B95" w:rsidP="00352B95">
      <w:pPr>
        <w:rPr>
          <w:b/>
          <w:sz w:val="24"/>
          <w:highlight w:val="yellow"/>
        </w:rPr>
      </w:pPr>
    </w:p>
    <w:p w14:paraId="5A283513" w14:textId="77777777" w:rsidR="00352B95" w:rsidRDefault="00352B95" w:rsidP="00352B95">
      <w:pPr>
        <w:rPr>
          <w:sz w:val="24"/>
        </w:rPr>
      </w:pPr>
      <w:r w:rsidRPr="009F2F11">
        <w:rPr>
          <w:b/>
          <w:sz w:val="24"/>
        </w:rPr>
        <w:t>DePaul</w:t>
      </w:r>
      <w:r>
        <w:rPr>
          <w:b/>
          <w:sz w:val="24"/>
        </w:rPr>
        <w:t xml:space="preserve"> University</w:t>
      </w:r>
    </w:p>
    <w:p w14:paraId="53890B0B" w14:textId="77777777" w:rsidR="00352B95" w:rsidRDefault="00352B95" w:rsidP="00352B95">
      <w:pPr>
        <w:rPr>
          <w:sz w:val="24"/>
        </w:rPr>
      </w:pPr>
      <w:r>
        <w:rPr>
          <w:sz w:val="24"/>
        </w:rPr>
        <w:tab/>
        <w:t>The American Religious Experience: Patterns and Problems</w:t>
      </w:r>
    </w:p>
    <w:p w14:paraId="4B798979" w14:textId="77777777" w:rsidR="00352B95" w:rsidRDefault="00352B95" w:rsidP="00352B95">
      <w:pPr>
        <w:rPr>
          <w:sz w:val="24"/>
        </w:rPr>
      </w:pPr>
      <w:r>
        <w:rPr>
          <w:sz w:val="24"/>
        </w:rPr>
        <w:tab/>
        <w:t>The American Religious Experience: Multicultural Seminar</w:t>
      </w:r>
    </w:p>
    <w:p w14:paraId="746EE113" w14:textId="77777777" w:rsidR="00352B95" w:rsidRDefault="00352B95" w:rsidP="00352B95">
      <w:pPr>
        <w:rPr>
          <w:sz w:val="24"/>
        </w:rPr>
      </w:pPr>
    </w:p>
    <w:p w14:paraId="2D03E56E" w14:textId="77777777" w:rsidR="00EB2283" w:rsidRPr="00BD4A50" w:rsidRDefault="00EB2283" w:rsidP="00EB2283">
      <w:pPr>
        <w:ind w:left="720" w:hanging="630"/>
        <w:rPr>
          <w:sz w:val="24"/>
        </w:rPr>
      </w:pPr>
    </w:p>
    <w:p w14:paraId="09856529" w14:textId="50E37E28" w:rsidR="00EB2283" w:rsidRPr="003F0EA3" w:rsidRDefault="003F0EA3">
      <w:pPr>
        <w:rPr>
          <w:b/>
          <w:i/>
          <w:caps/>
          <w:sz w:val="28"/>
          <w:szCs w:val="28"/>
        </w:rPr>
      </w:pPr>
      <w:r>
        <w:rPr>
          <w:b/>
          <w:i/>
          <w:caps/>
          <w:sz w:val="28"/>
          <w:szCs w:val="28"/>
        </w:rPr>
        <w:t>Professional Service</w:t>
      </w:r>
    </w:p>
    <w:p w14:paraId="4A85B447" w14:textId="3B2D15D9" w:rsidR="003F0EA3" w:rsidRDefault="003F0EA3" w:rsidP="00EB2283">
      <w:pPr>
        <w:ind w:left="720" w:hanging="72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F2FE37" wp14:editId="5ACD303D">
                <wp:simplePos x="0" y="0"/>
                <wp:positionH relativeFrom="column">
                  <wp:posOffset>-62865</wp:posOffset>
                </wp:positionH>
                <wp:positionV relativeFrom="paragraph">
                  <wp:posOffset>90170</wp:posOffset>
                </wp:positionV>
                <wp:extent cx="5486400" cy="0"/>
                <wp:effectExtent l="50800" t="25400" r="76200" b="1016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21EA5"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7.1pt" to="427.05pt,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26BB1C7" w14:textId="77777777" w:rsidR="003F0EA3" w:rsidRDefault="003F0EA3" w:rsidP="00EB2283">
      <w:pPr>
        <w:ind w:left="720" w:hanging="720"/>
        <w:rPr>
          <w:b/>
          <w:sz w:val="24"/>
        </w:rPr>
      </w:pPr>
    </w:p>
    <w:p w14:paraId="2E434198" w14:textId="77777777" w:rsidR="0051008E" w:rsidRDefault="0051008E" w:rsidP="003F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University Service</w:t>
      </w:r>
    </w:p>
    <w:p w14:paraId="3987BAFE" w14:textId="77777777" w:rsidR="0051008E" w:rsidRDefault="0051008E" w:rsidP="003F0EA3">
      <w:pPr>
        <w:rPr>
          <w:sz w:val="28"/>
          <w:szCs w:val="28"/>
        </w:rPr>
      </w:pPr>
    </w:p>
    <w:p w14:paraId="2E1BEAE8" w14:textId="217FE5F8" w:rsidR="002439C3" w:rsidRDefault="002439C3" w:rsidP="003F0EA3">
      <w:pPr>
        <w:rPr>
          <w:sz w:val="24"/>
          <w:szCs w:val="28"/>
        </w:rPr>
      </w:pPr>
      <w:r>
        <w:rPr>
          <w:sz w:val="24"/>
          <w:szCs w:val="28"/>
        </w:rPr>
        <w:t xml:space="preserve">George A. Miller Selection Committee, Center for Advanced Study, 2019 – </w:t>
      </w:r>
    </w:p>
    <w:p w14:paraId="42A62FB0" w14:textId="6B8D4D91" w:rsidR="002439C3" w:rsidRDefault="002439C3" w:rsidP="003F0EA3">
      <w:pPr>
        <w:rPr>
          <w:sz w:val="24"/>
          <w:szCs w:val="28"/>
        </w:rPr>
      </w:pPr>
      <w:r>
        <w:rPr>
          <w:sz w:val="24"/>
          <w:szCs w:val="28"/>
        </w:rPr>
        <w:t xml:space="preserve">Military Education </w:t>
      </w:r>
      <w:r w:rsidR="00D018F4">
        <w:rPr>
          <w:sz w:val="24"/>
          <w:szCs w:val="28"/>
        </w:rPr>
        <w:t xml:space="preserve">Council, 2019 – </w:t>
      </w:r>
    </w:p>
    <w:p w14:paraId="68EE3792" w14:textId="0CB77642" w:rsidR="00D018F4" w:rsidRDefault="00D018F4" w:rsidP="003F0EA3">
      <w:pPr>
        <w:rPr>
          <w:sz w:val="24"/>
          <w:szCs w:val="28"/>
        </w:rPr>
      </w:pPr>
      <w:r>
        <w:rPr>
          <w:sz w:val="24"/>
          <w:szCs w:val="28"/>
        </w:rPr>
        <w:t>Public Engagement and the Humanities, Steering Committee, IPRH, 2019</w:t>
      </w:r>
    </w:p>
    <w:p w14:paraId="271D699B" w14:textId="5060D6C4" w:rsidR="0051008E" w:rsidRDefault="0051008E" w:rsidP="003F0EA3">
      <w:pPr>
        <w:rPr>
          <w:sz w:val="24"/>
          <w:szCs w:val="28"/>
        </w:rPr>
      </w:pPr>
      <w:r w:rsidRPr="0051008E">
        <w:rPr>
          <w:sz w:val="24"/>
          <w:szCs w:val="28"/>
        </w:rPr>
        <w:t xml:space="preserve">Advisory Committee, Illinois Program for Research in the Humanities, 2015 </w:t>
      </w:r>
      <w:r>
        <w:rPr>
          <w:sz w:val="24"/>
          <w:szCs w:val="28"/>
        </w:rPr>
        <w:t>–</w:t>
      </w:r>
      <w:r w:rsidRPr="0051008E">
        <w:rPr>
          <w:sz w:val="24"/>
          <w:szCs w:val="28"/>
        </w:rPr>
        <w:t xml:space="preserve"> 2017</w:t>
      </w:r>
    </w:p>
    <w:p w14:paraId="2A02AD9A" w14:textId="5D24A40C" w:rsidR="00D018F4" w:rsidRDefault="00D018F4" w:rsidP="003F0EA3">
      <w:pPr>
        <w:rPr>
          <w:sz w:val="24"/>
          <w:szCs w:val="28"/>
        </w:rPr>
      </w:pPr>
    </w:p>
    <w:p w14:paraId="61B64F8D" w14:textId="75CB1C10" w:rsidR="00D018F4" w:rsidRPr="00D018F4" w:rsidRDefault="00D018F4" w:rsidP="003F0EA3">
      <w:pPr>
        <w:rPr>
          <w:sz w:val="28"/>
          <w:szCs w:val="28"/>
        </w:rPr>
      </w:pPr>
      <w:r w:rsidRPr="00D018F4">
        <w:rPr>
          <w:b/>
          <w:sz w:val="28"/>
          <w:szCs w:val="28"/>
        </w:rPr>
        <w:t xml:space="preserve">College </w:t>
      </w:r>
      <w:r>
        <w:rPr>
          <w:b/>
          <w:sz w:val="28"/>
          <w:szCs w:val="28"/>
        </w:rPr>
        <w:t>Service</w:t>
      </w:r>
    </w:p>
    <w:p w14:paraId="5233C39C" w14:textId="77777777" w:rsidR="00D018F4" w:rsidRDefault="00D018F4" w:rsidP="00D018F4">
      <w:pPr>
        <w:rPr>
          <w:sz w:val="24"/>
          <w:szCs w:val="28"/>
        </w:rPr>
      </w:pPr>
    </w:p>
    <w:p w14:paraId="358D3B99" w14:textId="667363BF" w:rsidR="00D018F4" w:rsidRDefault="00D018F4" w:rsidP="00D018F4">
      <w:pPr>
        <w:rPr>
          <w:sz w:val="24"/>
          <w:szCs w:val="28"/>
        </w:rPr>
      </w:pPr>
      <w:r>
        <w:rPr>
          <w:sz w:val="24"/>
          <w:szCs w:val="28"/>
        </w:rPr>
        <w:t xml:space="preserve">SLCL Executive Committee, 2018 - </w:t>
      </w:r>
    </w:p>
    <w:p w14:paraId="7B65D572" w14:textId="7EB309D5" w:rsidR="00D018F4" w:rsidRDefault="00D018F4" w:rsidP="00D018F4">
      <w:pPr>
        <w:rPr>
          <w:sz w:val="24"/>
          <w:szCs w:val="28"/>
        </w:rPr>
      </w:pPr>
      <w:r>
        <w:rPr>
          <w:sz w:val="24"/>
          <w:szCs w:val="28"/>
        </w:rPr>
        <w:t>College of Liberal Arts and Sciences Awards Committee, 2014 – 2017</w:t>
      </w:r>
    </w:p>
    <w:p w14:paraId="7E37D936" w14:textId="77777777" w:rsidR="0051008E" w:rsidRPr="0051008E" w:rsidRDefault="0051008E" w:rsidP="003F0EA3">
      <w:pPr>
        <w:rPr>
          <w:sz w:val="24"/>
          <w:szCs w:val="28"/>
        </w:rPr>
      </w:pPr>
    </w:p>
    <w:p w14:paraId="5C767964" w14:textId="65383CF7" w:rsidR="003F0EA3" w:rsidRPr="003F0EA3" w:rsidRDefault="003F0EA3" w:rsidP="003F0EA3">
      <w:pPr>
        <w:rPr>
          <w:b/>
          <w:caps/>
          <w:sz w:val="28"/>
          <w:szCs w:val="28"/>
        </w:rPr>
      </w:pPr>
      <w:r w:rsidRPr="003F0EA3">
        <w:rPr>
          <w:b/>
          <w:sz w:val="28"/>
          <w:szCs w:val="28"/>
        </w:rPr>
        <w:t>Administrative Experience</w:t>
      </w:r>
    </w:p>
    <w:p w14:paraId="1F142684" w14:textId="77777777" w:rsidR="00D018F4" w:rsidRDefault="00D018F4" w:rsidP="003F0EA3">
      <w:pPr>
        <w:rPr>
          <w:sz w:val="24"/>
          <w:szCs w:val="24"/>
        </w:rPr>
      </w:pPr>
    </w:p>
    <w:p w14:paraId="59EDB1A2" w14:textId="73C67219" w:rsidR="003F0EA3" w:rsidRDefault="003F0EA3" w:rsidP="003F0EA3">
      <w:pPr>
        <w:rPr>
          <w:sz w:val="24"/>
          <w:szCs w:val="24"/>
        </w:rPr>
      </w:pPr>
      <w:r>
        <w:rPr>
          <w:sz w:val="24"/>
          <w:szCs w:val="24"/>
        </w:rPr>
        <w:t xml:space="preserve">Director of Graduate Studies, Department of Religion, </w:t>
      </w:r>
      <w:r w:rsidRPr="003A5133">
        <w:rPr>
          <w:sz w:val="24"/>
          <w:szCs w:val="24"/>
        </w:rPr>
        <w:t xml:space="preserve">University </w:t>
      </w:r>
      <w:proofErr w:type="gramStart"/>
      <w:r w:rsidRPr="003A5133">
        <w:rPr>
          <w:sz w:val="24"/>
          <w:szCs w:val="24"/>
        </w:rPr>
        <w:t>Of</w:t>
      </w:r>
      <w:proofErr w:type="gramEnd"/>
      <w:r w:rsidRPr="003A5133">
        <w:rPr>
          <w:sz w:val="24"/>
          <w:szCs w:val="24"/>
        </w:rPr>
        <w:t xml:space="preserve"> Illinois</w:t>
      </w:r>
    </w:p>
    <w:p w14:paraId="481BD941" w14:textId="0EC4830C" w:rsidR="003F0EA3" w:rsidRPr="003A5133" w:rsidRDefault="003F0EA3" w:rsidP="003F0EA3">
      <w:pPr>
        <w:ind w:firstLine="720"/>
        <w:rPr>
          <w:sz w:val="24"/>
          <w:szCs w:val="24"/>
        </w:rPr>
      </w:pPr>
      <w:r>
        <w:rPr>
          <w:sz w:val="24"/>
          <w:szCs w:val="24"/>
        </w:rPr>
        <w:t>2012-present</w:t>
      </w:r>
    </w:p>
    <w:p w14:paraId="0667F033" w14:textId="77777777" w:rsidR="003F0EA3" w:rsidRDefault="003F0EA3" w:rsidP="003F0EA3">
      <w:pPr>
        <w:rPr>
          <w:b/>
          <w:sz w:val="28"/>
          <w:szCs w:val="28"/>
        </w:rPr>
      </w:pPr>
    </w:p>
    <w:p w14:paraId="388FF2B0" w14:textId="665307B8" w:rsidR="003F0EA3" w:rsidRDefault="003F0EA3" w:rsidP="00EB2283">
      <w:pPr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Conferences Organized</w:t>
      </w:r>
    </w:p>
    <w:p w14:paraId="055E2A26" w14:textId="77777777" w:rsidR="003F0EA3" w:rsidRPr="003F0EA3" w:rsidRDefault="003F0EA3" w:rsidP="00EB2283">
      <w:pPr>
        <w:ind w:left="720" w:hanging="720"/>
        <w:rPr>
          <w:b/>
          <w:sz w:val="28"/>
          <w:szCs w:val="28"/>
        </w:rPr>
      </w:pPr>
    </w:p>
    <w:p w14:paraId="5D869236" w14:textId="77777777" w:rsidR="00884822" w:rsidRDefault="00884822" w:rsidP="00EB2283">
      <w:pPr>
        <w:ind w:left="720" w:hanging="720"/>
        <w:rPr>
          <w:b/>
          <w:sz w:val="24"/>
        </w:rPr>
      </w:pPr>
      <w:r>
        <w:rPr>
          <w:b/>
          <w:sz w:val="24"/>
        </w:rPr>
        <w:t>American Literatures / American Religions</w:t>
      </w:r>
    </w:p>
    <w:p w14:paraId="0EA403ED" w14:textId="77777777" w:rsidR="00884822" w:rsidRDefault="00884822" w:rsidP="00EB2283">
      <w:pPr>
        <w:ind w:left="720" w:hanging="720"/>
        <w:rPr>
          <w:sz w:val="24"/>
        </w:rPr>
      </w:pPr>
      <w:r>
        <w:rPr>
          <w:sz w:val="24"/>
        </w:rPr>
        <w:t>University of Illinois, Urbana-Champaign, October 4-5, 2012</w:t>
      </w:r>
    </w:p>
    <w:p w14:paraId="45375A90" w14:textId="77777777" w:rsidR="00884822" w:rsidRDefault="00884822" w:rsidP="00EB2283">
      <w:pPr>
        <w:ind w:left="720" w:hanging="720"/>
        <w:rPr>
          <w:sz w:val="24"/>
        </w:rPr>
      </w:pPr>
      <w:r>
        <w:rPr>
          <w:sz w:val="24"/>
        </w:rPr>
        <w:t xml:space="preserve">Participants: W. Clark Gilpin, Tracy Fessenden, Michael Warner, Gregory Jackson, Toni </w:t>
      </w:r>
      <w:proofErr w:type="spellStart"/>
      <w:r>
        <w:rPr>
          <w:sz w:val="24"/>
        </w:rPr>
        <w:t>Jaudon</w:t>
      </w:r>
      <w:proofErr w:type="spellEnd"/>
      <w:r>
        <w:rPr>
          <w:sz w:val="24"/>
        </w:rPr>
        <w:t>, Cedrick May, Stephanie Kirk, Jennifer Graber, Elaine Pena, Sarah Imhoff</w:t>
      </w:r>
    </w:p>
    <w:p w14:paraId="779A1A61" w14:textId="77777777" w:rsidR="00884822" w:rsidRPr="00884822" w:rsidRDefault="00884822" w:rsidP="00EB2283">
      <w:pPr>
        <w:ind w:left="720" w:hanging="720"/>
        <w:rPr>
          <w:sz w:val="24"/>
        </w:rPr>
      </w:pPr>
    </w:p>
    <w:p w14:paraId="6DF2F3CC" w14:textId="77777777" w:rsidR="00EB2283" w:rsidRPr="00954668" w:rsidRDefault="00EB2283" w:rsidP="00EB2283">
      <w:pPr>
        <w:ind w:left="720" w:hanging="720"/>
        <w:rPr>
          <w:b/>
          <w:sz w:val="24"/>
        </w:rPr>
      </w:pPr>
      <w:r w:rsidRPr="00954668">
        <w:rPr>
          <w:b/>
          <w:sz w:val="24"/>
        </w:rPr>
        <w:t>Multi-disciplinary Perspectives on Violence, Faith, and America</w:t>
      </w:r>
    </w:p>
    <w:p w14:paraId="1C7FBCFE" w14:textId="77777777" w:rsidR="00EB2283" w:rsidRDefault="00EB2283" w:rsidP="00EB2283">
      <w:pPr>
        <w:ind w:left="720" w:hanging="720"/>
        <w:rPr>
          <w:sz w:val="24"/>
        </w:rPr>
      </w:pPr>
      <w:r>
        <w:rPr>
          <w:sz w:val="24"/>
        </w:rPr>
        <w:t>University of Illinois, Urbana-Champaign, April 20, 2007</w:t>
      </w:r>
    </w:p>
    <w:p w14:paraId="6B8214B1" w14:textId="77777777" w:rsidR="00EB2283" w:rsidRDefault="00EB2283" w:rsidP="00EB2283">
      <w:pPr>
        <w:ind w:left="720" w:hanging="720"/>
        <w:rPr>
          <w:sz w:val="24"/>
        </w:rPr>
      </w:pPr>
      <w:r>
        <w:rPr>
          <w:sz w:val="24"/>
        </w:rPr>
        <w:t>Participants: Jean Bethke Elshtain, John Witte Jr., John Carlson, Ned O’Gorman</w:t>
      </w:r>
    </w:p>
    <w:p w14:paraId="7860C1E2" w14:textId="77777777" w:rsidR="00EB2283" w:rsidRDefault="00EB2283" w:rsidP="00EB2283">
      <w:pPr>
        <w:ind w:left="720" w:hanging="720"/>
        <w:rPr>
          <w:sz w:val="24"/>
        </w:rPr>
      </w:pPr>
    </w:p>
    <w:p w14:paraId="32FAF769" w14:textId="77777777" w:rsidR="00EB2283" w:rsidRPr="00954668" w:rsidRDefault="00EB2283" w:rsidP="00EB2283">
      <w:pPr>
        <w:ind w:left="720" w:hanging="720"/>
        <w:rPr>
          <w:b/>
          <w:sz w:val="24"/>
        </w:rPr>
      </w:pPr>
      <w:r w:rsidRPr="00954668">
        <w:rPr>
          <w:b/>
          <w:sz w:val="24"/>
        </w:rPr>
        <w:t>Saving Faith / Killing Faith: A Religious History of Violence and Restraint</w:t>
      </w:r>
    </w:p>
    <w:p w14:paraId="60F237CE" w14:textId="77777777" w:rsidR="00EB2283" w:rsidRDefault="00EB2283" w:rsidP="00EB2283">
      <w:pPr>
        <w:ind w:left="720" w:hanging="720"/>
        <w:rPr>
          <w:sz w:val="24"/>
        </w:rPr>
      </w:pPr>
      <w:r>
        <w:rPr>
          <w:sz w:val="24"/>
        </w:rPr>
        <w:t xml:space="preserve">University of Illinois, Urbana-Champaign, February 2, 2007. </w:t>
      </w:r>
    </w:p>
    <w:p w14:paraId="4753D0AC" w14:textId="77777777" w:rsidR="00EB2283" w:rsidRDefault="00EB2283" w:rsidP="00EB2283">
      <w:pPr>
        <w:ind w:left="720" w:hanging="720"/>
        <w:rPr>
          <w:sz w:val="24"/>
        </w:rPr>
      </w:pPr>
      <w:r>
        <w:rPr>
          <w:sz w:val="24"/>
        </w:rPr>
        <w:t>Participants: Martin E. Marty, John Corrigan, Andrew Murphy, S. Brent Plate</w:t>
      </w:r>
    </w:p>
    <w:p w14:paraId="75793378" w14:textId="77777777" w:rsidR="00EB2283" w:rsidRDefault="00EB2283" w:rsidP="00EB2283">
      <w:pPr>
        <w:ind w:left="720" w:hanging="720"/>
        <w:rPr>
          <w:sz w:val="24"/>
        </w:rPr>
      </w:pPr>
    </w:p>
    <w:p w14:paraId="45B86C64" w14:textId="77777777" w:rsidR="00EB2283" w:rsidRDefault="00EB2283" w:rsidP="00EB2283">
      <w:pPr>
        <w:ind w:left="720" w:hanging="720"/>
        <w:rPr>
          <w:b/>
          <w:sz w:val="24"/>
        </w:rPr>
      </w:pPr>
      <w:r w:rsidRPr="00954668">
        <w:rPr>
          <w:b/>
          <w:sz w:val="24"/>
        </w:rPr>
        <w:t xml:space="preserve">The Bible, Public Schools and American Identity, </w:t>
      </w:r>
    </w:p>
    <w:p w14:paraId="4F232473" w14:textId="77777777" w:rsidR="00EB2283" w:rsidRDefault="00EB2283" w:rsidP="00EB2283">
      <w:pPr>
        <w:ind w:left="720" w:hanging="720"/>
        <w:rPr>
          <w:sz w:val="24"/>
        </w:rPr>
      </w:pPr>
      <w:r w:rsidRPr="00954668">
        <w:rPr>
          <w:sz w:val="24"/>
        </w:rPr>
        <w:t>University of Illinois,</w:t>
      </w:r>
      <w:r>
        <w:rPr>
          <w:b/>
          <w:sz w:val="24"/>
        </w:rPr>
        <w:t xml:space="preserve"> </w:t>
      </w:r>
      <w:r>
        <w:rPr>
          <w:sz w:val="24"/>
        </w:rPr>
        <w:t xml:space="preserve">Urbana-Champaign, April 24, 2006. </w:t>
      </w:r>
    </w:p>
    <w:p w14:paraId="123A2DBE" w14:textId="77777777" w:rsidR="00EB2283" w:rsidRDefault="00EB2283" w:rsidP="00EB2283">
      <w:pPr>
        <w:ind w:left="720" w:hanging="720"/>
        <w:rPr>
          <w:sz w:val="24"/>
        </w:rPr>
      </w:pPr>
      <w:r>
        <w:rPr>
          <w:sz w:val="24"/>
        </w:rPr>
        <w:t>Participants: Winifred Sullivan, Mark Chancey, Erik Owens</w:t>
      </w:r>
    </w:p>
    <w:p w14:paraId="27DD1FFD" w14:textId="77777777" w:rsidR="003A5133" w:rsidRDefault="003A5133">
      <w:pPr>
        <w:rPr>
          <w:b/>
          <w:caps/>
          <w:sz w:val="24"/>
        </w:rPr>
      </w:pPr>
    </w:p>
    <w:p w14:paraId="6920E421" w14:textId="6FDA4F02" w:rsidR="00EB2283" w:rsidRPr="003F0EA3" w:rsidRDefault="003F0EA3">
      <w:pPr>
        <w:rPr>
          <w:b/>
          <w:caps/>
          <w:sz w:val="28"/>
          <w:szCs w:val="28"/>
        </w:rPr>
      </w:pPr>
      <w:r w:rsidRPr="003F0EA3">
        <w:rPr>
          <w:b/>
          <w:sz w:val="28"/>
          <w:szCs w:val="28"/>
        </w:rPr>
        <w:t>Review Panels</w:t>
      </w:r>
    </w:p>
    <w:p w14:paraId="62E9FA34" w14:textId="77777777" w:rsidR="003F0EA3" w:rsidRDefault="003F0EA3">
      <w:pPr>
        <w:rPr>
          <w:b/>
          <w:caps/>
          <w:sz w:val="24"/>
        </w:rPr>
      </w:pPr>
    </w:p>
    <w:p w14:paraId="2DDCC12C" w14:textId="77777777" w:rsidR="00EB2283" w:rsidRDefault="00EB2283">
      <w:pPr>
        <w:rPr>
          <w:sz w:val="24"/>
        </w:rPr>
      </w:pPr>
      <w:r w:rsidRPr="00A10D5C">
        <w:rPr>
          <w:b/>
          <w:sz w:val="24"/>
        </w:rPr>
        <w:t>National Endowment for the Humanities</w:t>
      </w:r>
    </w:p>
    <w:p w14:paraId="1AC2D41E" w14:textId="21F3A324" w:rsidR="0070086A" w:rsidRDefault="00902927">
      <w:pPr>
        <w:rPr>
          <w:sz w:val="24"/>
        </w:rPr>
      </w:pPr>
      <w:r>
        <w:rPr>
          <w:sz w:val="24"/>
        </w:rPr>
        <w:t>Religious Studies, August 1,</w:t>
      </w:r>
      <w:r w:rsidR="0070086A">
        <w:rPr>
          <w:sz w:val="24"/>
        </w:rPr>
        <w:t xml:space="preserve"> 2014</w:t>
      </w:r>
    </w:p>
    <w:p w14:paraId="08EB8024" w14:textId="77777777" w:rsidR="00EB2283" w:rsidRPr="00A10D5C" w:rsidRDefault="00EB2283">
      <w:pPr>
        <w:rPr>
          <w:sz w:val="24"/>
        </w:rPr>
      </w:pPr>
      <w:r>
        <w:rPr>
          <w:sz w:val="24"/>
        </w:rPr>
        <w:t>America’s Media Makers, March 31, 2011</w:t>
      </w:r>
    </w:p>
    <w:p w14:paraId="1CE4885B" w14:textId="77777777" w:rsidR="00352B95" w:rsidRDefault="00352B95">
      <w:pPr>
        <w:rPr>
          <w:b/>
          <w:caps/>
          <w:sz w:val="24"/>
        </w:rPr>
      </w:pPr>
    </w:p>
    <w:p w14:paraId="1AF8D84A" w14:textId="77777777" w:rsidR="00EB2283" w:rsidRDefault="00EB2283">
      <w:pPr>
        <w:rPr>
          <w:sz w:val="24"/>
        </w:rPr>
      </w:pPr>
    </w:p>
    <w:p w14:paraId="578E4A86" w14:textId="6E659073" w:rsidR="00EB2283" w:rsidRDefault="00352B95">
      <w:pPr>
        <w:rPr>
          <w:b/>
          <w:sz w:val="28"/>
          <w:szCs w:val="28"/>
        </w:rPr>
      </w:pPr>
      <w:r w:rsidRPr="00352B95">
        <w:rPr>
          <w:b/>
          <w:sz w:val="28"/>
          <w:szCs w:val="28"/>
        </w:rPr>
        <w:t>Public Talks And Community Education</w:t>
      </w:r>
    </w:p>
    <w:p w14:paraId="49637E6B" w14:textId="77777777" w:rsidR="00352B95" w:rsidRPr="00352B95" w:rsidRDefault="00352B95">
      <w:pPr>
        <w:rPr>
          <w:b/>
          <w:sz w:val="28"/>
          <w:szCs w:val="28"/>
        </w:rPr>
      </w:pPr>
    </w:p>
    <w:p w14:paraId="08CDE700" w14:textId="77777777" w:rsidR="00761C82" w:rsidRPr="0008714E" w:rsidRDefault="00761C82" w:rsidP="00761C82">
      <w:pPr>
        <w:ind w:left="720" w:hanging="720"/>
        <w:rPr>
          <w:sz w:val="24"/>
        </w:rPr>
      </w:pPr>
      <w:r>
        <w:rPr>
          <w:sz w:val="24"/>
        </w:rPr>
        <w:t>Invited presentation, “Religion and Violence” Wesley Foundation, Urbana, Illinois, October 2012</w:t>
      </w:r>
    </w:p>
    <w:p w14:paraId="5E23A930" w14:textId="77777777" w:rsidR="00761C82" w:rsidRDefault="00761C82" w:rsidP="00EB2283">
      <w:pPr>
        <w:ind w:left="720" w:hanging="720"/>
        <w:rPr>
          <w:sz w:val="24"/>
        </w:rPr>
      </w:pPr>
    </w:p>
    <w:p w14:paraId="191E8D80" w14:textId="77777777" w:rsidR="00EB2283" w:rsidRDefault="00EB2283" w:rsidP="00EB2283">
      <w:pPr>
        <w:ind w:left="720" w:hanging="720"/>
        <w:rPr>
          <w:sz w:val="24"/>
        </w:rPr>
      </w:pPr>
      <w:r>
        <w:rPr>
          <w:sz w:val="24"/>
        </w:rPr>
        <w:t>Invited presentation, “Mormonism, An American Original,” Temple Sinai “Sundays at Sinai” Le</w:t>
      </w:r>
      <w:r w:rsidR="00761C82">
        <w:rPr>
          <w:sz w:val="24"/>
        </w:rPr>
        <w:t>cture Series, February 24, 2008</w:t>
      </w:r>
    </w:p>
    <w:p w14:paraId="44273307" w14:textId="77777777" w:rsidR="00EB2283" w:rsidRDefault="00EB2283" w:rsidP="00EB2283">
      <w:pPr>
        <w:ind w:left="720" w:hanging="720"/>
        <w:rPr>
          <w:sz w:val="24"/>
        </w:rPr>
      </w:pPr>
    </w:p>
    <w:p w14:paraId="2EDD70FB" w14:textId="77777777" w:rsidR="00EB2283" w:rsidRPr="0008714E" w:rsidRDefault="00EB2283" w:rsidP="00EB2283">
      <w:pPr>
        <w:ind w:left="720" w:hanging="720"/>
        <w:rPr>
          <w:sz w:val="24"/>
        </w:rPr>
      </w:pPr>
      <w:r>
        <w:rPr>
          <w:sz w:val="24"/>
        </w:rPr>
        <w:t>Invited presentation, “Religion, Violence, and America,” Campus YMCA, Champaign, Illinois, February 2007</w:t>
      </w:r>
    </w:p>
    <w:p w14:paraId="00441412" w14:textId="77777777" w:rsidR="00EB2283" w:rsidRPr="0008714E" w:rsidRDefault="00EB2283">
      <w:pPr>
        <w:rPr>
          <w:b/>
          <w:caps/>
          <w:sz w:val="24"/>
        </w:rPr>
      </w:pPr>
    </w:p>
    <w:p w14:paraId="4EC2A392" w14:textId="77777777" w:rsidR="003A5133" w:rsidRDefault="003A5133">
      <w:pPr>
        <w:rPr>
          <w:b/>
          <w:caps/>
          <w:sz w:val="24"/>
        </w:rPr>
      </w:pPr>
    </w:p>
    <w:p w14:paraId="1C09F840" w14:textId="35F42E96" w:rsidR="00EB2283" w:rsidRPr="00352B95" w:rsidRDefault="00352B95">
      <w:pPr>
        <w:rPr>
          <w:b/>
          <w:caps/>
          <w:sz w:val="28"/>
          <w:szCs w:val="28"/>
        </w:rPr>
      </w:pPr>
      <w:r w:rsidRPr="00352B95">
        <w:rPr>
          <w:b/>
          <w:sz w:val="28"/>
          <w:szCs w:val="28"/>
        </w:rPr>
        <w:t>Media Appearances</w:t>
      </w:r>
    </w:p>
    <w:p w14:paraId="08F5A56B" w14:textId="77777777" w:rsidR="00352B95" w:rsidRPr="006C3D89" w:rsidRDefault="00352B95">
      <w:pPr>
        <w:rPr>
          <w:caps/>
          <w:sz w:val="24"/>
        </w:rPr>
      </w:pPr>
    </w:p>
    <w:p w14:paraId="458579CE" w14:textId="77777777" w:rsidR="00EB2283" w:rsidRDefault="00EB2283" w:rsidP="00EB2283">
      <w:pPr>
        <w:ind w:left="720" w:hanging="720"/>
        <w:rPr>
          <w:sz w:val="24"/>
        </w:rPr>
      </w:pPr>
      <w:r>
        <w:rPr>
          <w:sz w:val="24"/>
        </w:rPr>
        <w:t>Interview, “Religion, Violence and America,” Focus 580 with David Inge, WILL Radio, April 18, 2007</w:t>
      </w:r>
    </w:p>
    <w:p w14:paraId="2C9EA369" w14:textId="77777777" w:rsidR="00EB2283" w:rsidRDefault="00EB2283">
      <w:pPr>
        <w:rPr>
          <w:sz w:val="24"/>
        </w:rPr>
      </w:pPr>
    </w:p>
    <w:p w14:paraId="7607F7AF" w14:textId="488525C2" w:rsidR="00EB2283" w:rsidRPr="00CD3383" w:rsidRDefault="00EB2283">
      <w:pPr>
        <w:rPr>
          <w:sz w:val="24"/>
        </w:rPr>
      </w:pPr>
      <w:r>
        <w:rPr>
          <w:sz w:val="24"/>
        </w:rPr>
        <w:t xml:space="preserve">Interview, “Religion and Violence,” Agora Urbana with Justin Doran, </w:t>
      </w:r>
    </w:p>
    <w:p w14:paraId="25DF410D" w14:textId="640A9BF0" w:rsidR="00352B95" w:rsidRDefault="00352B95">
      <w:pPr>
        <w:rPr>
          <w:b/>
          <w:caps/>
          <w:sz w:val="24"/>
        </w:rPr>
      </w:pPr>
    </w:p>
    <w:p w14:paraId="2AB5DC34" w14:textId="6DBBDF9C" w:rsidR="00EB2283" w:rsidRPr="00352B95" w:rsidRDefault="00352B95">
      <w:pPr>
        <w:rPr>
          <w:b/>
          <w:i/>
          <w:caps/>
          <w:sz w:val="28"/>
          <w:szCs w:val="28"/>
        </w:rPr>
      </w:pPr>
      <w:r>
        <w:rPr>
          <w:b/>
          <w:i/>
          <w:caps/>
          <w:sz w:val="28"/>
          <w:szCs w:val="28"/>
        </w:rPr>
        <w:t>Additional</w:t>
      </w:r>
      <w:r w:rsidR="00EB2283" w:rsidRPr="00352B95">
        <w:rPr>
          <w:b/>
          <w:i/>
          <w:caps/>
          <w:sz w:val="28"/>
          <w:szCs w:val="28"/>
        </w:rPr>
        <w:t xml:space="preserve"> Professional Experience</w:t>
      </w:r>
    </w:p>
    <w:p w14:paraId="00CF4DB1" w14:textId="1722B42F" w:rsidR="00352B95" w:rsidRDefault="00352B95">
      <w:pPr>
        <w:ind w:left="720" w:hanging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672446" wp14:editId="1A414505">
                <wp:simplePos x="0" y="0"/>
                <wp:positionH relativeFrom="column">
                  <wp:posOffset>-62865</wp:posOffset>
                </wp:positionH>
                <wp:positionV relativeFrom="paragraph">
                  <wp:posOffset>26670</wp:posOffset>
                </wp:positionV>
                <wp:extent cx="5486400" cy="0"/>
                <wp:effectExtent l="50800" t="25400" r="76200" b="1016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104ED" id="Straight Connector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2.1pt" to="427.05pt,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060D2ABF" w14:textId="685603BC" w:rsidR="00042839" w:rsidRDefault="00042839">
      <w:pPr>
        <w:ind w:left="720" w:hanging="720"/>
        <w:rPr>
          <w:sz w:val="24"/>
        </w:rPr>
      </w:pPr>
      <w:r>
        <w:rPr>
          <w:sz w:val="24"/>
        </w:rPr>
        <w:t>Candidate, U.S. House of Representatives, Illinois 13th Congressional District, Democratic Primary, 2017-2018</w:t>
      </w:r>
    </w:p>
    <w:p w14:paraId="422D8BB9" w14:textId="77777777" w:rsidR="00042839" w:rsidRDefault="00042839">
      <w:pPr>
        <w:ind w:left="720" w:hanging="720"/>
        <w:rPr>
          <w:sz w:val="24"/>
        </w:rPr>
      </w:pPr>
    </w:p>
    <w:p w14:paraId="1DCD7276" w14:textId="77777777" w:rsidR="00EB2283" w:rsidRDefault="00EB2283">
      <w:pPr>
        <w:ind w:left="720" w:hanging="720"/>
        <w:rPr>
          <w:sz w:val="24"/>
        </w:rPr>
      </w:pPr>
      <w:r>
        <w:rPr>
          <w:sz w:val="24"/>
        </w:rPr>
        <w:t xml:space="preserve">Managing Editor, </w:t>
      </w:r>
      <w:r>
        <w:rPr>
          <w:iCs/>
          <w:sz w:val="24"/>
          <w:u w:val="single"/>
        </w:rPr>
        <w:t>Sightings</w:t>
      </w:r>
      <w:r>
        <w:rPr>
          <w:i/>
          <w:sz w:val="24"/>
        </w:rPr>
        <w:t>,</w:t>
      </w:r>
      <w:r>
        <w:rPr>
          <w:sz w:val="24"/>
        </w:rPr>
        <w:t xml:space="preserve"> July 2001-August 2002.  Responsibilities: soliciting, editing, and publishing articles for </w:t>
      </w:r>
      <w:r>
        <w:rPr>
          <w:iCs/>
          <w:sz w:val="24"/>
          <w:u w:val="single"/>
        </w:rPr>
        <w:t>Sightings</w:t>
      </w:r>
      <w:r>
        <w:rPr>
          <w:sz w:val="24"/>
        </w:rPr>
        <w:t>, an email column published by the Martin Marty Center at the University of Chicago.</w:t>
      </w:r>
    </w:p>
    <w:p w14:paraId="6DACDBDA" w14:textId="77777777" w:rsidR="00EB2283" w:rsidRDefault="00EB2283">
      <w:pPr>
        <w:ind w:left="720" w:hanging="720"/>
        <w:rPr>
          <w:i/>
          <w:sz w:val="24"/>
        </w:rPr>
      </w:pPr>
    </w:p>
    <w:p w14:paraId="1B7B22DF" w14:textId="77777777" w:rsidR="00EB2283" w:rsidRDefault="00EB2283">
      <w:pPr>
        <w:pStyle w:val="BodyTextIndent"/>
        <w:rPr>
          <w:bCs w:val="0"/>
        </w:rPr>
      </w:pPr>
      <w:r>
        <w:rPr>
          <w:bCs w:val="0"/>
        </w:rPr>
        <w:t>Project Assistant, The Martin Marty Center, The University of Chicago, July 1999- July 2001.  Responsibilities: conference organization, editing, public relations</w:t>
      </w:r>
    </w:p>
    <w:p w14:paraId="5DF59569" w14:textId="77777777" w:rsidR="00EB2283" w:rsidRDefault="00EB2283">
      <w:pPr>
        <w:pStyle w:val="BodyTextIndent"/>
        <w:rPr>
          <w:bCs w:val="0"/>
        </w:rPr>
      </w:pPr>
    </w:p>
    <w:p w14:paraId="3171B32A" w14:textId="77777777" w:rsidR="00EB2283" w:rsidRDefault="00EB2283">
      <w:pPr>
        <w:pStyle w:val="BodyTextIndent"/>
        <w:rPr>
          <w:bCs w:val="0"/>
        </w:rPr>
      </w:pPr>
      <w:r>
        <w:rPr>
          <w:bCs w:val="0"/>
        </w:rPr>
        <w:t>Research Assistant, The Public Religion Project, April 1999 - September 1999.  Responsibilities: media relations, archival research, conference organization</w:t>
      </w:r>
    </w:p>
    <w:p w14:paraId="7178EBDA" w14:textId="77777777" w:rsidR="00EB2283" w:rsidRDefault="00EB2283" w:rsidP="00352B95">
      <w:pPr>
        <w:rPr>
          <w:sz w:val="24"/>
        </w:rPr>
      </w:pPr>
    </w:p>
    <w:p w14:paraId="46FCFF62" w14:textId="77777777" w:rsidR="00EB2283" w:rsidRDefault="00EB2283">
      <w:pPr>
        <w:ind w:left="720" w:hanging="720"/>
        <w:rPr>
          <w:sz w:val="24"/>
        </w:rPr>
      </w:pPr>
      <w:r>
        <w:rPr>
          <w:sz w:val="24"/>
        </w:rPr>
        <w:t>Intelligence Officer, Unites States Navy, Reserve, 1998 – 2005</w:t>
      </w:r>
    </w:p>
    <w:p w14:paraId="72DE2FBC" w14:textId="77777777" w:rsidR="00EB2283" w:rsidRDefault="00EB2283">
      <w:pPr>
        <w:ind w:left="720" w:hanging="720"/>
        <w:rPr>
          <w:sz w:val="24"/>
        </w:rPr>
      </w:pPr>
    </w:p>
    <w:p w14:paraId="50DA3708" w14:textId="77777777" w:rsidR="00EB2283" w:rsidRDefault="00EB2283">
      <w:pPr>
        <w:ind w:left="720" w:hanging="720"/>
        <w:rPr>
          <w:b/>
          <w:sz w:val="24"/>
        </w:rPr>
      </w:pPr>
      <w:r>
        <w:rPr>
          <w:sz w:val="24"/>
        </w:rPr>
        <w:t>Intelligence Officer, United States Navy, 1993 - 1997</w:t>
      </w:r>
    </w:p>
    <w:p w14:paraId="5E7E11EF" w14:textId="77777777" w:rsidR="00EB2283" w:rsidRDefault="00EB2283">
      <w:pPr>
        <w:ind w:left="720" w:hanging="720"/>
        <w:rPr>
          <w:b/>
          <w:sz w:val="24"/>
        </w:rPr>
      </w:pPr>
    </w:p>
    <w:p w14:paraId="5501985F" w14:textId="77777777" w:rsidR="00352B95" w:rsidRDefault="00352B95">
      <w:pPr>
        <w:ind w:left="720" w:hanging="720"/>
        <w:rPr>
          <w:b/>
          <w:sz w:val="24"/>
        </w:rPr>
      </w:pPr>
    </w:p>
    <w:p w14:paraId="5EA8260C" w14:textId="61842F32" w:rsidR="000C6DF1" w:rsidRPr="000C6DF1" w:rsidRDefault="00EB2283" w:rsidP="000C6DF1">
      <w:pPr>
        <w:ind w:left="720" w:hanging="720"/>
        <w:rPr>
          <w:b/>
          <w:i/>
          <w:caps/>
          <w:sz w:val="28"/>
          <w:szCs w:val="28"/>
        </w:rPr>
      </w:pPr>
      <w:r w:rsidRPr="00352B95">
        <w:rPr>
          <w:b/>
          <w:i/>
          <w:caps/>
          <w:sz w:val="28"/>
          <w:szCs w:val="28"/>
        </w:rPr>
        <w:t>Languages</w:t>
      </w:r>
    </w:p>
    <w:p w14:paraId="393F6042" w14:textId="271376EB" w:rsidR="00352B95" w:rsidRDefault="000C6DF1">
      <w:pPr>
        <w:ind w:left="720" w:hanging="720"/>
        <w:rPr>
          <w:sz w:val="24"/>
        </w:rPr>
      </w:pPr>
      <w:r>
        <w:rPr>
          <w:b/>
          <w:i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4B148" wp14:editId="30C5E279">
                <wp:simplePos x="0" y="0"/>
                <wp:positionH relativeFrom="column">
                  <wp:posOffset>-62865</wp:posOffset>
                </wp:positionH>
                <wp:positionV relativeFrom="paragraph">
                  <wp:posOffset>104140</wp:posOffset>
                </wp:positionV>
                <wp:extent cx="5486400" cy="0"/>
                <wp:effectExtent l="50800" t="25400" r="76200" b="1016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D55D6" id="Straight Connector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8.2pt" to="427.05pt,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A69E5F8" w14:textId="77777777" w:rsidR="00EB2283" w:rsidRDefault="00EB2283">
      <w:pPr>
        <w:ind w:left="720" w:hanging="720"/>
        <w:rPr>
          <w:sz w:val="24"/>
        </w:rPr>
      </w:pPr>
      <w:r>
        <w:rPr>
          <w:sz w:val="24"/>
        </w:rPr>
        <w:t>German – High level of proficiency in reading, writing and speaking</w:t>
      </w:r>
    </w:p>
    <w:p w14:paraId="3BA835E8" w14:textId="77777777" w:rsidR="00EB2283" w:rsidRDefault="00EB2283">
      <w:pPr>
        <w:ind w:left="720" w:hanging="720"/>
        <w:rPr>
          <w:sz w:val="24"/>
        </w:rPr>
      </w:pPr>
      <w:r>
        <w:rPr>
          <w:sz w:val="24"/>
        </w:rPr>
        <w:t xml:space="preserve">French – Reading </w:t>
      </w:r>
    </w:p>
    <w:p w14:paraId="3F28E4D1" w14:textId="77777777" w:rsidR="00EB2283" w:rsidRDefault="00EB2283">
      <w:pPr>
        <w:rPr>
          <w:b/>
          <w:sz w:val="24"/>
        </w:rPr>
      </w:pPr>
    </w:p>
    <w:p w14:paraId="328E1247" w14:textId="77777777" w:rsidR="000C6DF1" w:rsidRDefault="000C6DF1">
      <w:pPr>
        <w:rPr>
          <w:b/>
          <w:sz w:val="24"/>
        </w:rPr>
      </w:pPr>
    </w:p>
    <w:p w14:paraId="1EDEF01B" w14:textId="77777777" w:rsidR="00EB2283" w:rsidRPr="00352B95" w:rsidRDefault="00EB2283">
      <w:pPr>
        <w:rPr>
          <w:i/>
          <w:caps/>
          <w:sz w:val="28"/>
          <w:szCs w:val="28"/>
        </w:rPr>
      </w:pPr>
      <w:r w:rsidRPr="00352B95">
        <w:rPr>
          <w:b/>
          <w:i/>
          <w:caps/>
          <w:sz w:val="28"/>
          <w:szCs w:val="28"/>
        </w:rPr>
        <w:t>Professional Affiliations</w:t>
      </w:r>
    </w:p>
    <w:p w14:paraId="4F5CA575" w14:textId="6DC1D52F" w:rsidR="00352B95" w:rsidRDefault="000C6DF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1C4F0E" wp14:editId="45DC0BCC">
                <wp:simplePos x="0" y="0"/>
                <wp:positionH relativeFrom="column">
                  <wp:posOffset>-62865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235EB" id="Straight Connector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4.15pt" to="427.05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69AE0EE7" w14:textId="77777777" w:rsidR="00EB2283" w:rsidRDefault="00EB2283">
      <w:pPr>
        <w:rPr>
          <w:sz w:val="24"/>
        </w:rPr>
      </w:pPr>
      <w:r>
        <w:rPr>
          <w:sz w:val="24"/>
        </w:rPr>
        <w:t>American Society of Church History</w:t>
      </w:r>
    </w:p>
    <w:p w14:paraId="557E9E9D" w14:textId="77777777" w:rsidR="00EB2283" w:rsidRDefault="00EB2283">
      <w:pPr>
        <w:rPr>
          <w:sz w:val="24"/>
        </w:rPr>
      </w:pPr>
      <w:r>
        <w:rPr>
          <w:sz w:val="24"/>
        </w:rPr>
        <w:t>American Academy of Religion</w:t>
      </w:r>
    </w:p>
    <w:p w14:paraId="7597E00C" w14:textId="77777777" w:rsidR="00EB2283" w:rsidRDefault="00EB2283">
      <w:pPr>
        <w:rPr>
          <w:sz w:val="24"/>
        </w:rPr>
      </w:pPr>
      <w:r>
        <w:rPr>
          <w:sz w:val="24"/>
        </w:rPr>
        <w:t>American Studies Association</w:t>
      </w:r>
    </w:p>
    <w:p w14:paraId="5E7B2598" w14:textId="77777777" w:rsidR="00EB2283" w:rsidRDefault="00EB2283">
      <w:pPr>
        <w:rPr>
          <w:sz w:val="24"/>
        </w:rPr>
      </w:pPr>
    </w:p>
    <w:p w14:paraId="355E0E2A" w14:textId="77777777" w:rsidR="00EB2283" w:rsidRDefault="00EB2283">
      <w:pPr>
        <w:pStyle w:val="Heading1"/>
        <w:rPr>
          <w:i/>
          <w:caps/>
          <w:sz w:val="28"/>
          <w:szCs w:val="28"/>
        </w:rPr>
      </w:pPr>
      <w:r w:rsidRPr="00352B95">
        <w:rPr>
          <w:i/>
          <w:caps/>
          <w:sz w:val="28"/>
          <w:szCs w:val="28"/>
        </w:rPr>
        <w:t>References</w:t>
      </w:r>
    </w:p>
    <w:p w14:paraId="30445F68" w14:textId="19DD4D0A" w:rsidR="00352B95" w:rsidRPr="00352B95" w:rsidRDefault="000C6DF1" w:rsidP="00352B9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E145E2" wp14:editId="686FEC7C">
                <wp:simplePos x="0" y="0"/>
                <wp:positionH relativeFrom="column">
                  <wp:posOffset>-62865</wp:posOffset>
                </wp:positionH>
                <wp:positionV relativeFrom="paragraph">
                  <wp:posOffset>635</wp:posOffset>
                </wp:positionV>
                <wp:extent cx="5486400" cy="0"/>
                <wp:effectExtent l="50800" t="25400" r="76200" b="1016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C6137" id="Straight Connector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.05pt" to="427.05pt,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3FD1D9" wp14:editId="267F5CD9">
                <wp:simplePos x="0" y="0"/>
                <wp:positionH relativeFrom="column">
                  <wp:posOffset>-62865</wp:posOffset>
                </wp:positionH>
                <wp:positionV relativeFrom="paragraph">
                  <wp:posOffset>635</wp:posOffset>
                </wp:positionV>
                <wp:extent cx="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B8298" id="Straight Connector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.05pt" to="-4.95pt,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745221D8" w14:textId="69DF583A" w:rsidR="00EB2283" w:rsidRDefault="00EB2283">
      <w:pPr>
        <w:rPr>
          <w:bCs/>
          <w:sz w:val="24"/>
        </w:rPr>
      </w:pPr>
      <w:r>
        <w:rPr>
          <w:bCs/>
          <w:sz w:val="24"/>
        </w:rPr>
        <w:t xml:space="preserve">Catherine </w:t>
      </w:r>
      <w:proofErr w:type="spellStart"/>
      <w:r>
        <w:rPr>
          <w:bCs/>
          <w:sz w:val="24"/>
        </w:rPr>
        <w:t>Brekus</w:t>
      </w:r>
      <w:proofErr w:type="spellEnd"/>
      <w:r>
        <w:rPr>
          <w:bCs/>
          <w:sz w:val="24"/>
        </w:rPr>
        <w:t>,</w:t>
      </w:r>
      <w:r w:rsidR="00042839">
        <w:rPr>
          <w:bCs/>
          <w:sz w:val="24"/>
        </w:rPr>
        <w:t xml:space="preserve"> Harvard University</w:t>
      </w:r>
    </w:p>
    <w:p w14:paraId="0DE94B57" w14:textId="77777777" w:rsidR="00EB2283" w:rsidRDefault="00EB2283">
      <w:pPr>
        <w:rPr>
          <w:bCs/>
          <w:sz w:val="24"/>
        </w:rPr>
      </w:pPr>
      <w:r>
        <w:rPr>
          <w:bCs/>
          <w:sz w:val="24"/>
        </w:rPr>
        <w:t>John Corrigan, Florida State University</w:t>
      </w:r>
    </w:p>
    <w:p w14:paraId="641C36A0" w14:textId="77777777" w:rsidR="00EB2283" w:rsidRDefault="00EB2283">
      <w:pPr>
        <w:rPr>
          <w:bCs/>
          <w:sz w:val="24"/>
        </w:rPr>
      </w:pPr>
      <w:r>
        <w:rPr>
          <w:bCs/>
          <w:sz w:val="24"/>
        </w:rPr>
        <w:t>Tracy Fessenden, Arizona State University</w:t>
      </w:r>
    </w:p>
    <w:p w14:paraId="296883A6" w14:textId="77777777" w:rsidR="00EB2283" w:rsidRDefault="00EB2283">
      <w:pPr>
        <w:rPr>
          <w:bCs/>
          <w:sz w:val="24"/>
        </w:rPr>
      </w:pPr>
      <w:r>
        <w:rPr>
          <w:bCs/>
          <w:sz w:val="24"/>
        </w:rPr>
        <w:t>W. Clark Gilpin, University of Chicago</w:t>
      </w:r>
    </w:p>
    <w:p w14:paraId="298F43E2" w14:textId="77777777" w:rsidR="00EB2283" w:rsidRDefault="00EB2283">
      <w:pPr>
        <w:rPr>
          <w:bCs/>
          <w:sz w:val="24"/>
        </w:rPr>
      </w:pPr>
      <w:r>
        <w:rPr>
          <w:bCs/>
          <w:sz w:val="24"/>
        </w:rPr>
        <w:t>Martin Marty, University of Chicago</w:t>
      </w:r>
    </w:p>
    <w:p w14:paraId="782C0100" w14:textId="3926932E" w:rsidR="00EB2283" w:rsidRDefault="009834CC" w:rsidP="00EB2283">
      <w:pPr>
        <w:rPr>
          <w:bCs/>
          <w:sz w:val="24"/>
        </w:rPr>
      </w:pPr>
      <w:r>
        <w:rPr>
          <w:bCs/>
          <w:sz w:val="24"/>
        </w:rPr>
        <w:t>David Price</w:t>
      </w:r>
      <w:r w:rsidR="00EB2283">
        <w:rPr>
          <w:bCs/>
          <w:sz w:val="24"/>
        </w:rPr>
        <w:t xml:space="preserve">, </w:t>
      </w:r>
      <w:r w:rsidR="00042839">
        <w:rPr>
          <w:bCs/>
          <w:sz w:val="24"/>
        </w:rPr>
        <w:t>Vanderbilt University</w:t>
      </w:r>
    </w:p>
    <w:p w14:paraId="4B2F5D47" w14:textId="77777777" w:rsidR="00EB2283" w:rsidRPr="00942E85" w:rsidRDefault="00EB2283">
      <w:pPr>
        <w:rPr>
          <w:bCs/>
          <w:sz w:val="24"/>
        </w:rPr>
      </w:pPr>
      <w:r>
        <w:rPr>
          <w:bCs/>
          <w:sz w:val="24"/>
        </w:rPr>
        <w:t>Harry Stout, Yale University</w:t>
      </w:r>
    </w:p>
    <w:sectPr w:rsidR="00EB2283" w:rsidRPr="00942E85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CD21A" w14:textId="77777777" w:rsidR="000E5D4B" w:rsidRDefault="000E5D4B">
      <w:r>
        <w:separator/>
      </w:r>
    </w:p>
  </w:endnote>
  <w:endnote w:type="continuationSeparator" w:id="0">
    <w:p w14:paraId="6D3A0F77" w14:textId="77777777" w:rsidR="000E5D4B" w:rsidRDefault="000E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70667" w14:textId="77777777" w:rsidR="000E5D4B" w:rsidRDefault="000E5D4B">
      <w:r>
        <w:separator/>
      </w:r>
    </w:p>
  </w:footnote>
  <w:footnote w:type="continuationSeparator" w:id="0">
    <w:p w14:paraId="2F017972" w14:textId="77777777" w:rsidR="000E5D4B" w:rsidRDefault="000E5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703DA" w14:textId="21E28791" w:rsidR="00EF1EDC" w:rsidRDefault="00EF1EDC">
    <w:pPr>
      <w:pStyle w:val="Header"/>
      <w:rPr>
        <w:rStyle w:val="PageNumber"/>
      </w:rPr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283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12</w:t>
    </w:r>
  </w:p>
  <w:p w14:paraId="68BB9404" w14:textId="77777777" w:rsidR="00EF1EDC" w:rsidRDefault="00EF1EDC">
    <w:pPr>
      <w:pStyle w:val="Header"/>
    </w:pPr>
    <w:r>
      <w:rPr>
        <w:rStyle w:val="PageNumber"/>
      </w:rPr>
      <w:tab/>
    </w:r>
    <w:r>
      <w:rPr>
        <w:rStyle w:val="PageNumber"/>
      </w:rPr>
      <w:tab/>
      <w:t>Ebel, C.V.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A3E3F"/>
    <w:multiLevelType w:val="hybridMultilevel"/>
    <w:tmpl w:val="5CDE2B3E"/>
    <w:lvl w:ilvl="0" w:tplc="8BD4C048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600B0"/>
    <w:multiLevelType w:val="hybridMultilevel"/>
    <w:tmpl w:val="C1263EFA"/>
    <w:lvl w:ilvl="0" w:tplc="BAFA77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BD4C048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200B22"/>
    <w:multiLevelType w:val="hybridMultilevel"/>
    <w:tmpl w:val="7FC0807C"/>
    <w:lvl w:ilvl="0" w:tplc="8BD4C048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86"/>
    <w:rsid w:val="00004B41"/>
    <w:rsid w:val="0001210E"/>
    <w:rsid w:val="00042839"/>
    <w:rsid w:val="00050D0E"/>
    <w:rsid w:val="00060D4D"/>
    <w:rsid w:val="0007185A"/>
    <w:rsid w:val="00076A22"/>
    <w:rsid w:val="00084981"/>
    <w:rsid w:val="000913D0"/>
    <w:rsid w:val="000C46EA"/>
    <w:rsid w:val="000C6DF1"/>
    <w:rsid w:val="000E3FF5"/>
    <w:rsid w:val="000E5D4B"/>
    <w:rsid w:val="001310F8"/>
    <w:rsid w:val="001F4257"/>
    <w:rsid w:val="00226CCA"/>
    <w:rsid w:val="00232BCC"/>
    <w:rsid w:val="00233E22"/>
    <w:rsid w:val="00242673"/>
    <w:rsid w:val="002439C3"/>
    <w:rsid w:val="002D6561"/>
    <w:rsid w:val="00352B95"/>
    <w:rsid w:val="00386835"/>
    <w:rsid w:val="00397E13"/>
    <w:rsid w:val="003A5133"/>
    <w:rsid w:val="003C7071"/>
    <w:rsid w:val="003E532A"/>
    <w:rsid w:val="003F0EA3"/>
    <w:rsid w:val="00421A13"/>
    <w:rsid w:val="0043160B"/>
    <w:rsid w:val="00480C18"/>
    <w:rsid w:val="004C4B63"/>
    <w:rsid w:val="0051008E"/>
    <w:rsid w:val="00520D48"/>
    <w:rsid w:val="005359D2"/>
    <w:rsid w:val="00536BA7"/>
    <w:rsid w:val="005B3CA4"/>
    <w:rsid w:val="005C514B"/>
    <w:rsid w:val="00641D9A"/>
    <w:rsid w:val="0070086A"/>
    <w:rsid w:val="007018EB"/>
    <w:rsid w:val="00705C0E"/>
    <w:rsid w:val="007246EF"/>
    <w:rsid w:val="00761C82"/>
    <w:rsid w:val="007C20F1"/>
    <w:rsid w:val="00845247"/>
    <w:rsid w:val="00864086"/>
    <w:rsid w:val="00884822"/>
    <w:rsid w:val="00902927"/>
    <w:rsid w:val="009834CC"/>
    <w:rsid w:val="009B3992"/>
    <w:rsid w:val="009C1399"/>
    <w:rsid w:val="00A96917"/>
    <w:rsid w:val="00AC2F6C"/>
    <w:rsid w:val="00B02AC9"/>
    <w:rsid w:val="00B727B1"/>
    <w:rsid w:val="00C72CE4"/>
    <w:rsid w:val="00C755F1"/>
    <w:rsid w:val="00C86BCC"/>
    <w:rsid w:val="00CD3383"/>
    <w:rsid w:val="00CE33B5"/>
    <w:rsid w:val="00CF1215"/>
    <w:rsid w:val="00D018F4"/>
    <w:rsid w:val="00D72F48"/>
    <w:rsid w:val="00DB4C08"/>
    <w:rsid w:val="00DF3492"/>
    <w:rsid w:val="00DF7880"/>
    <w:rsid w:val="00E36821"/>
    <w:rsid w:val="00EB2283"/>
    <w:rsid w:val="00EF1EDC"/>
    <w:rsid w:val="00F128B3"/>
    <w:rsid w:val="00F92C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B20C4E"/>
  <w14:defaultImageDpi w14:val="300"/>
  <w15:docId w15:val="{718000FD-CBF1-0D41-9971-90610B94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pPr>
      <w:ind w:left="720" w:right="7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 w:hanging="720"/>
    </w:pPr>
    <w:rPr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16F69"/>
    <w:rPr>
      <w:rFonts w:ascii="Tahoma" w:hAnsi="Tahoma" w:cs="Tahoma"/>
      <w:sz w:val="16"/>
      <w:szCs w:val="16"/>
    </w:rPr>
  </w:style>
  <w:style w:type="character" w:styleId="HTMLTypewriter">
    <w:name w:val="HTML Typewriter"/>
    <w:rsid w:val="009A421F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76D13"/>
    <w:pPr>
      <w:contextualSpacing/>
    </w:pPr>
    <w:rPr>
      <w:rFonts w:eastAsia="Cambria"/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776D13"/>
    <w:rPr>
      <w:rFonts w:eastAsia="Cambria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475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</w:rPr>
  </w:style>
  <w:style w:type="character" w:customStyle="1" w:styleId="HTMLPreformattedChar">
    <w:name w:val="HTML Preformatted Char"/>
    <w:link w:val="HTMLPreformatted"/>
    <w:uiPriority w:val="99"/>
    <w:rsid w:val="00475B94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7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667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09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1290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6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3961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7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05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7938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3457</Words>
  <Characters>19708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Jonathan H</vt:lpstr>
    </vt:vector>
  </TitlesOfParts>
  <Company>Dell Computer Corporation</Company>
  <LinksUpToDate>false</LinksUpToDate>
  <CharactersWithSpaces>23119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Jonathan H</dc:title>
  <dc:subject/>
  <dc:creator>Jonathan H. Ebel</dc:creator>
  <cp:keywords/>
  <dc:description/>
  <cp:lastModifiedBy>Ebel, Jonathan H</cp:lastModifiedBy>
  <cp:revision>3</cp:revision>
  <cp:lastPrinted>2009-02-08T18:20:00Z</cp:lastPrinted>
  <dcterms:created xsi:type="dcterms:W3CDTF">2019-09-17T02:49:00Z</dcterms:created>
  <dcterms:modified xsi:type="dcterms:W3CDTF">2019-09-17T02:51:00Z</dcterms:modified>
</cp:coreProperties>
</file>